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83C64" w:rsidR="00281470" w:rsidP="407DF7B5" w:rsidRDefault="00281470" w14:paraId="1E3B9B2F" w14:textId="5B0CCC2C">
      <w:pPr>
        <w:spacing w:line="240" w:lineRule="auto"/>
        <w:contextualSpacing/>
        <w:rPr>
          <w:b/>
          <w:bCs/>
        </w:rPr>
      </w:pPr>
    </w:p>
    <w:p w:rsidRPr="00683C64" w:rsidR="00281470" w:rsidP="407DF7B5" w:rsidRDefault="06586B3F" w14:paraId="0620DBFE" w14:textId="1323DC05">
      <w:pPr>
        <w:spacing w:line="240" w:lineRule="auto"/>
        <w:contextualSpacing/>
      </w:pPr>
      <w:r w:rsidRPr="32C1D92E" w:rsidR="06586B3F">
        <w:rPr>
          <w:b w:val="1"/>
          <w:bCs w:val="1"/>
        </w:rPr>
        <w:t xml:space="preserve">For Release: </w:t>
      </w:r>
      <w:r w:rsidRPr="32C1D92E" w:rsidR="004079EC">
        <w:rPr>
          <w:b w:val="1"/>
          <w:bCs w:val="1"/>
        </w:rPr>
        <w:t>Tuesday</w:t>
      </w:r>
      <w:r w:rsidRPr="32C1D92E" w:rsidR="06586B3F">
        <w:rPr>
          <w:b w:val="1"/>
          <w:bCs w:val="1"/>
        </w:rPr>
        <w:t xml:space="preserve">, </w:t>
      </w:r>
      <w:r w:rsidRPr="32C1D92E" w:rsidR="11829DC3">
        <w:rPr>
          <w:b w:val="1"/>
          <w:bCs w:val="1"/>
        </w:rPr>
        <w:t>November 14</w:t>
      </w:r>
      <w:r w:rsidRPr="32C1D92E" w:rsidR="06586B3F">
        <w:rPr>
          <w:b w:val="1"/>
          <w:bCs w:val="1"/>
        </w:rPr>
        <w:t xml:space="preserve"> at </w:t>
      </w:r>
      <w:r w:rsidRPr="32C1D92E" w:rsidR="5D840A3B">
        <w:rPr>
          <w:b w:val="1"/>
          <w:bCs w:val="1"/>
        </w:rPr>
        <w:t>9</w:t>
      </w:r>
      <w:r w:rsidRPr="32C1D92E" w:rsidR="00DC0CFE">
        <w:rPr>
          <w:b w:val="1"/>
          <w:bCs w:val="1"/>
        </w:rPr>
        <w:t>:</w:t>
      </w:r>
      <w:r w:rsidRPr="32C1D92E" w:rsidR="004079EC">
        <w:rPr>
          <w:b w:val="1"/>
          <w:bCs w:val="1"/>
        </w:rPr>
        <w:t>0</w:t>
      </w:r>
      <w:r w:rsidRPr="32C1D92E" w:rsidR="00DC0CFE">
        <w:rPr>
          <w:b w:val="1"/>
          <w:bCs w:val="1"/>
        </w:rPr>
        <w:t>0</w:t>
      </w:r>
      <w:r w:rsidRPr="32C1D92E" w:rsidR="06586B3F">
        <w:rPr>
          <w:b w:val="1"/>
          <w:bCs w:val="1"/>
        </w:rPr>
        <w:t xml:space="preserve"> a.m.</w:t>
      </w:r>
      <w:r w:rsidRPr="32C1D92E" w:rsidR="004079EC">
        <w:rPr>
          <w:b w:val="1"/>
          <w:bCs w:val="1"/>
        </w:rPr>
        <w:t xml:space="preserve"> </w:t>
      </w:r>
      <w:r w:rsidRPr="32C1D92E" w:rsidR="0F426AF0">
        <w:rPr>
          <w:b w:val="1"/>
          <w:bCs w:val="1"/>
        </w:rPr>
        <w:t>C</w:t>
      </w:r>
      <w:r w:rsidRPr="32C1D92E" w:rsidR="5802C4DA">
        <w:rPr>
          <w:b w:val="1"/>
          <w:bCs w:val="1"/>
        </w:rPr>
        <w:t>ST</w:t>
      </w:r>
      <w:r>
        <w:tab/>
      </w:r>
      <w:r>
        <w:tab/>
      </w:r>
      <w:r w:rsidRPr="32C1D92E" w:rsidR="00281470">
        <w:rPr>
          <w:b w:val="1"/>
          <w:bCs w:val="1"/>
        </w:rPr>
        <w:t xml:space="preserve">CONTACT: </w:t>
      </w:r>
      <w:r w:rsidR="53DB2CDC">
        <w:rPr/>
        <w:t>Pepper Entertainment</w:t>
      </w:r>
    </w:p>
    <w:p w:rsidRPr="00683C64" w:rsidR="00281470" w:rsidP="103F9692" w:rsidRDefault="21D4695B" w14:paraId="7EA2436A" w14:textId="0C3B3267">
      <w:pPr>
        <w:spacing w:line="240" w:lineRule="auto"/>
        <w:ind w:left="5040" w:firstLine="720"/>
        <w:contextualSpacing/>
      </w:pPr>
      <w:r w:rsidRPr="103F9692">
        <w:t xml:space="preserve"> </w:t>
      </w:r>
      <w:r w:rsidRPr="103F9692" w:rsidR="0A86E941">
        <w:t>(</w:t>
      </w:r>
      <w:r w:rsidRPr="103F9692" w:rsidR="00281470">
        <w:t>605)</w:t>
      </w:r>
      <w:r w:rsidRPr="103F9692" w:rsidR="1CD7103F">
        <w:t xml:space="preserve"> </w:t>
      </w:r>
      <w:r w:rsidRPr="103F9692" w:rsidR="00281470">
        <w:t>357-7377</w:t>
      </w:r>
    </w:p>
    <w:p w:rsidRPr="00683C64" w:rsidR="00281470" w:rsidP="407DF7B5" w:rsidRDefault="001B51F4" w14:paraId="32013C42" w14:textId="77777777">
      <w:pPr>
        <w:spacing w:line="240" w:lineRule="auto"/>
        <w:ind w:left="5760"/>
        <w:contextualSpacing/>
      </w:pPr>
      <w:hyperlink w:history="1" r:id="rId9">
        <w:r w:rsidRPr="407DF7B5" w:rsidR="00281470">
          <w:rPr>
            <w:rStyle w:val="Hyperlink"/>
          </w:rPr>
          <w:t>Support@pepperentertainment.com</w:t>
        </w:r>
      </w:hyperlink>
    </w:p>
    <w:p w:rsidRPr="00683C64" w:rsidR="00281470" w:rsidP="407DF7B5" w:rsidRDefault="00281470" w14:paraId="26C3CE81" w14:textId="2036922C">
      <w:pPr>
        <w:spacing w:line="240" w:lineRule="auto"/>
        <w:contextualSpacing/>
        <w:rPr>
          <w:sz w:val="20"/>
          <w:szCs w:val="20"/>
        </w:rPr>
      </w:pPr>
    </w:p>
    <w:p w:rsidRPr="00683C64" w:rsidR="00281470" w:rsidP="1661F780" w:rsidRDefault="0069056A" w14:paraId="74718877" w14:textId="674ECC26">
      <w:pPr>
        <w:pStyle w:val="Normal"/>
        <w:spacing w:line="240" w:lineRule="auto"/>
        <w:contextualSpacing/>
        <w:jc w:val="center"/>
      </w:pPr>
    </w:p>
    <w:p w:rsidRPr="00683C64" w:rsidR="00281470" w:rsidP="1661F780" w:rsidRDefault="00281470" w14:paraId="428D2AED" w14:textId="2EF620B5">
      <w:pPr>
        <w:pStyle w:val="Normal"/>
        <w:spacing w:line="240" w:lineRule="auto"/>
        <w:contextualSpacing/>
        <w:jc w:val="center"/>
      </w:pPr>
      <w:r w:rsidR="5A959382">
        <w:drawing>
          <wp:inline wp14:editId="444F4A38" wp14:anchorId="31B6397F">
            <wp:extent cx="3886200" cy="2590800"/>
            <wp:effectExtent l="0" t="0" r="0" b="0"/>
            <wp:docPr id="1653616207" name="" descr="A group of men standing together&#10;&#10;Description automatically generated" title=""/>
            <wp:cNvGraphicFramePr>
              <a:graphicFrameLocks noChangeAspect="1"/>
            </wp:cNvGraphicFramePr>
            <a:graphic>
              <a:graphicData uri="http://schemas.openxmlformats.org/drawingml/2006/picture">
                <pic:pic>
                  <pic:nvPicPr>
                    <pic:cNvPr id="0" name=""/>
                    <pic:cNvPicPr/>
                  </pic:nvPicPr>
                  <pic:blipFill>
                    <a:blip r:embed="R1669d7a529f74277">
                      <a:extLst>
                        <a:ext xmlns:a="http://schemas.openxmlformats.org/drawingml/2006/main" uri="{28A0092B-C50C-407E-A947-70E740481C1C}">
                          <a14:useLocalDpi val="0"/>
                        </a:ext>
                      </a:extLst>
                    </a:blip>
                    <a:stretch>
                      <a:fillRect/>
                    </a:stretch>
                  </pic:blipFill>
                  <pic:spPr>
                    <a:xfrm>
                      <a:off x="0" y="0"/>
                      <a:ext cx="3886200" cy="2590800"/>
                    </a:xfrm>
                    <a:prstGeom prst="rect">
                      <a:avLst/>
                    </a:prstGeom>
                  </pic:spPr>
                </pic:pic>
              </a:graphicData>
            </a:graphic>
          </wp:inline>
        </w:drawing>
      </w:r>
      <w:r>
        <w:br/>
      </w:r>
    </w:p>
    <w:p w:rsidR="5B646577" w:rsidP="407DF7B5" w:rsidRDefault="00D363E1" w14:paraId="5286672B" w14:textId="5B46C5AE">
      <w:pPr>
        <w:spacing w:line="240" w:lineRule="auto"/>
        <w:contextualSpacing/>
        <w:jc w:val="center"/>
        <w:rPr>
          <w:b/>
          <w:bCs/>
          <w:sz w:val="36"/>
          <w:szCs w:val="36"/>
        </w:rPr>
      </w:pPr>
      <w:r w:rsidRPr="1661F780" w:rsidR="00D363E1">
        <w:rPr>
          <w:b w:val="1"/>
          <w:bCs w:val="1"/>
          <w:sz w:val="36"/>
          <w:szCs w:val="36"/>
        </w:rPr>
        <w:t>DROPKICK MURPHYS</w:t>
      </w:r>
    </w:p>
    <w:p w:rsidR="30CB3A1A" w:rsidP="1661F780" w:rsidRDefault="30CB3A1A" w14:paraId="12E4DA1D" w14:textId="72E8EAB6">
      <w:pPr>
        <w:pStyle w:val="Normal"/>
        <w:spacing w:line="240" w:lineRule="auto"/>
        <w:contextualSpacing/>
        <w:jc w:val="center"/>
        <w:rPr>
          <w:b w:val="1"/>
          <w:bCs w:val="1"/>
          <w:sz w:val="36"/>
          <w:szCs w:val="36"/>
        </w:rPr>
      </w:pPr>
      <w:r w:rsidRPr="1661F780" w:rsidR="30CB3A1A">
        <w:rPr>
          <w:b w:val="1"/>
          <w:bCs w:val="1"/>
          <w:sz w:val="36"/>
          <w:szCs w:val="36"/>
        </w:rPr>
        <w:t>St. Patrick’s Day Tour 2024</w:t>
      </w:r>
    </w:p>
    <w:p w:rsidRPr="00D363E1" w:rsidR="00D363E1" w:rsidP="407DF7B5" w:rsidRDefault="00D363E1" w14:paraId="2459EAC9" w14:textId="4AFA05F2">
      <w:pPr>
        <w:spacing w:line="240" w:lineRule="auto"/>
        <w:contextualSpacing/>
        <w:jc w:val="center"/>
        <w:rPr>
          <w:sz w:val="32"/>
          <w:szCs w:val="32"/>
        </w:rPr>
      </w:pPr>
      <w:r w:rsidRPr="32C1D92E" w:rsidR="00D363E1">
        <w:rPr>
          <w:b w:val="1"/>
          <w:bCs w:val="1"/>
          <w:sz w:val="32"/>
          <w:szCs w:val="32"/>
        </w:rPr>
        <w:t xml:space="preserve">With special guests </w:t>
      </w:r>
      <w:r w:rsidRPr="32C1D92E" w:rsidR="6CA0C76D">
        <w:rPr>
          <w:b w:val="1"/>
          <w:bCs w:val="1"/>
          <w:sz w:val="32"/>
          <w:szCs w:val="32"/>
        </w:rPr>
        <w:t>Pennywise and The Scratch</w:t>
      </w:r>
    </w:p>
    <w:p w:rsidR="47BA4FBA" w:rsidP="32C1D92E" w:rsidRDefault="47BA4FBA" w14:paraId="3AE9E22D" w14:textId="7439A866">
      <w:pPr>
        <w:pStyle w:val="Normal"/>
        <w:suppressLineNumbers w:val="0"/>
        <w:bidi w:val="0"/>
        <w:spacing w:before="0" w:beforeAutospacing="off" w:after="160" w:afterAutospacing="off" w:line="240" w:lineRule="auto"/>
        <w:ind w:left="0" w:right="0"/>
        <w:contextualSpacing/>
        <w:jc w:val="center"/>
        <w:rPr>
          <w:b w:val="1"/>
          <w:bCs w:val="1"/>
          <w:sz w:val="28"/>
          <w:szCs w:val="28"/>
        </w:rPr>
      </w:pPr>
      <w:r w:rsidRPr="32C1D92E" w:rsidR="47BA4FBA">
        <w:rPr>
          <w:b w:val="1"/>
          <w:bCs w:val="1"/>
          <w:sz w:val="28"/>
          <w:szCs w:val="28"/>
        </w:rPr>
        <w:t>Ford Center</w:t>
      </w:r>
    </w:p>
    <w:p w:rsidR="11A8A03F" w:rsidP="1661F780" w:rsidRDefault="00560E5C" w14:paraId="3D409FD9" w14:textId="4FAF983B">
      <w:pPr>
        <w:spacing w:line="240" w:lineRule="auto"/>
        <w:contextualSpacing/>
        <w:jc w:val="center"/>
        <w:rPr>
          <w:b w:val="1"/>
          <w:bCs w:val="1"/>
          <w:sz w:val="28"/>
          <w:szCs w:val="28"/>
        </w:rPr>
      </w:pPr>
      <w:r w:rsidRPr="32C1D92E" w:rsidR="2275CA08">
        <w:rPr>
          <w:b w:val="1"/>
          <w:bCs w:val="1"/>
          <w:sz w:val="28"/>
          <w:szCs w:val="28"/>
        </w:rPr>
        <w:t>Tuesday</w:t>
      </w:r>
      <w:r w:rsidRPr="32C1D92E" w:rsidR="6CA0C76D">
        <w:rPr>
          <w:b w:val="1"/>
          <w:bCs w:val="1"/>
          <w:sz w:val="28"/>
          <w:szCs w:val="28"/>
        </w:rPr>
        <w:t>, February 2</w:t>
      </w:r>
      <w:r w:rsidRPr="32C1D92E" w:rsidR="553DE847">
        <w:rPr>
          <w:b w:val="1"/>
          <w:bCs w:val="1"/>
          <w:sz w:val="28"/>
          <w:szCs w:val="28"/>
        </w:rPr>
        <w:t>7</w:t>
      </w:r>
      <w:r w:rsidRPr="32C1D92E" w:rsidR="6CA0C76D">
        <w:rPr>
          <w:b w:val="1"/>
          <w:bCs w:val="1"/>
          <w:sz w:val="28"/>
          <w:szCs w:val="28"/>
        </w:rPr>
        <w:t>, 2024</w:t>
      </w:r>
    </w:p>
    <w:p w:rsidRPr="00683C64" w:rsidR="00281470" w:rsidP="1661F780" w:rsidRDefault="00281470" w14:paraId="4905AABF" w14:textId="40E26F19">
      <w:pPr>
        <w:spacing w:line="240" w:lineRule="auto"/>
        <w:contextualSpacing/>
        <w:jc w:val="center"/>
        <w:rPr>
          <w:b w:val="1"/>
          <w:bCs w:val="1"/>
          <w:i w:val="1"/>
          <w:iCs w:val="1"/>
          <w:sz w:val="28"/>
          <w:szCs w:val="28"/>
        </w:rPr>
      </w:pPr>
      <w:r w:rsidRPr="1661F780" w:rsidR="00281470">
        <w:rPr>
          <w:b w:val="1"/>
          <w:bCs w:val="1"/>
          <w:i w:val="1"/>
          <w:iCs w:val="1"/>
          <w:sz w:val="28"/>
          <w:szCs w:val="28"/>
        </w:rPr>
        <w:t>T</w:t>
      </w:r>
      <w:r w:rsidRPr="1661F780" w:rsidR="6B18AE95">
        <w:rPr>
          <w:b w:val="1"/>
          <w:bCs w:val="1"/>
          <w:i w:val="1"/>
          <w:iCs w:val="1"/>
          <w:sz w:val="28"/>
          <w:szCs w:val="28"/>
        </w:rPr>
        <w:t xml:space="preserve">ickets Go </w:t>
      </w:r>
      <w:r w:rsidRPr="1661F780" w:rsidR="6B18AE95">
        <w:rPr>
          <w:b w:val="1"/>
          <w:bCs w:val="1"/>
          <w:i w:val="1"/>
          <w:iCs w:val="1"/>
          <w:sz w:val="28"/>
          <w:szCs w:val="28"/>
        </w:rPr>
        <w:t>On</w:t>
      </w:r>
      <w:r w:rsidRPr="1661F780" w:rsidR="6B18AE95">
        <w:rPr>
          <w:b w:val="1"/>
          <w:bCs w:val="1"/>
          <w:i w:val="1"/>
          <w:iCs w:val="1"/>
          <w:sz w:val="28"/>
          <w:szCs w:val="28"/>
        </w:rPr>
        <w:t xml:space="preserve"> Sale Friday</w:t>
      </w:r>
      <w:r w:rsidRPr="1661F780" w:rsidR="00281470">
        <w:rPr>
          <w:b w:val="1"/>
          <w:bCs w:val="1"/>
          <w:i w:val="1"/>
          <w:iCs w:val="1"/>
          <w:sz w:val="28"/>
          <w:szCs w:val="28"/>
        </w:rPr>
        <w:t xml:space="preserve">, </w:t>
      </w:r>
      <w:r w:rsidRPr="1661F780" w:rsidR="7E6F4F8E">
        <w:rPr>
          <w:b w:val="1"/>
          <w:bCs w:val="1"/>
          <w:i w:val="1"/>
          <w:iCs w:val="1"/>
          <w:sz w:val="28"/>
          <w:szCs w:val="28"/>
        </w:rPr>
        <w:t>November 17</w:t>
      </w:r>
      <w:r w:rsidRPr="1661F780" w:rsidR="2F2D214C">
        <w:rPr>
          <w:b w:val="1"/>
          <w:bCs w:val="1"/>
          <w:i w:val="1"/>
          <w:iCs w:val="1"/>
          <w:sz w:val="28"/>
          <w:szCs w:val="28"/>
        </w:rPr>
        <w:t xml:space="preserve"> </w:t>
      </w:r>
      <w:r w:rsidRPr="1661F780" w:rsidR="00281470">
        <w:rPr>
          <w:b w:val="1"/>
          <w:bCs w:val="1"/>
          <w:i w:val="1"/>
          <w:iCs w:val="1"/>
          <w:sz w:val="28"/>
          <w:szCs w:val="28"/>
        </w:rPr>
        <w:t>at 10:00</w:t>
      </w:r>
      <w:r w:rsidRPr="1661F780" w:rsidR="7ABA7F0F">
        <w:rPr>
          <w:b w:val="1"/>
          <w:bCs w:val="1"/>
          <w:i w:val="1"/>
          <w:iCs w:val="1"/>
          <w:sz w:val="28"/>
          <w:szCs w:val="28"/>
        </w:rPr>
        <w:t xml:space="preserve"> a.m.</w:t>
      </w:r>
    </w:p>
    <w:p w:rsidRPr="002F66A1" w:rsidR="002F66A1" w:rsidP="407DF7B5" w:rsidRDefault="002F66A1" w14:paraId="4B4ABF48" w14:textId="646D528B">
      <w:pPr>
        <w:autoSpaceDE w:val="0"/>
        <w:autoSpaceDN w:val="0"/>
        <w:adjustRightInd w:val="0"/>
        <w:spacing w:line="240" w:lineRule="auto"/>
        <w:contextualSpacing/>
        <w:jc w:val="both"/>
      </w:pPr>
    </w:p>
    <w:p w:rsidRPr="002F66A1" w:rsidR="002F66A1" w:rsidP="407DF7B5" w:rsidRDefault="002F66A1" w14:paraId="2BB8BD67" w14:textId="77A652CC">
      <w:pPr>
        <w:autoSpaceDE w:val="0"/>
        <w:autoSpaceDN w:val="0"/>
        <w:adjustRightInd w:val="0"/>
        <w:spacing w:line="240" w:lineRule="auto"/>
        <w:contextualSpacing/>
        <w:jc w:val="both"/>
      </w:pPr>
    </w:p>
    <w:p w:rsidRPr="002F66A1" w:rsidR="002F66A1" w:rsidP="00F1073E" w:rsidRDefault="00560E5C" w14:paraId="35275648" w14:textId="6960140F">
      <w:pPr>
        <w:spacing w:line="240" w:lineRule="auto"/>
        <w:jc w:val="both"/>
      </w:pPr>
      <w:r w:rsidRPr="32C1D92E" w:rsidR="3E7226D6">
        <w:rPr>
          <w:b w:val="1"/>
          <w:bCs w:val="1"/>
        </w:rPr>
        <w:t>Evansville, Ind.</w:t>
      </w:r>
      <w:r w:rsidRPr="32C1D92E" w:rsidR="3E7226D6">
        <w:rPr>
          <w:b w:val="1"/>
          <w:bCs w:val="1"/>
        </w:rPr>
        <w:t xml:space="preserve">, </w:t>
      </w:r>
      <w:r w:rsidRPr="32C1D92E" w:rsidR="3D309D35">
        <w:rPr>
          <w:b w:val="1"/>
          <w:bCs w:val="1"/>
        </w:rPr>
        <w:t>Nov.</w:t>
      </w:r>
      <w:r w:rsidRPr="32C1D92E" w:rsidR="3D309D35">
        <w:rPr>
          <w:b w:val="1"/>
          <w:bCs w:val="1"/>
        </w:rPr>
        <w:t xml:space="preserve"> 14</w:t>
      </w:r>
      <w:r w:rsidRPr="32C1D92E" w:rsidR="2C42E2AB">
        <w:rPr>
          <w:b w:val="1"/>
          <w:bCs w:val="1"/>
        </w:rPr>
        <w:t xml:space="preserve"> </w:t>
      </w:r>
      <w:r w:rsidR="70BB387E">
        <w:rPr/>
        <w:t>—</w:t>
      </w:r>
      <w:r w:rsidR="00F622E4">
        <w:rPr/>
        <w:t xml:space="preserve">Celtic punk band Dropkick Murphys </w:t>
      </w:r>
      <w:r w:rsidR="00DC0CFE">
        <w:rPr/>
        <w:t xml:space="preserve">are coming to </w:t>
      </w:r>
      <w:r w:rsidR="00486C35">
        <w:rPr/>
        <w:t>the</w:t>
      </w:r>
      <w:r w:rsidR="00DC0CFE">
        <w:rPr/>
        <w:t xml:space="preserve"> </w:t>
      </w:r>
      <w:r w:rsidR="52D32E04">
        <w:rPr/>
        <w:t>Ford Center</w:t>
      </w:r>
      <w:r w:rsidR="542EFD1E">
        <w:rPr/>
        <w:t xml:space="preserve"> </w:t>
      </w:r>
      <w:r w:rsidR="18E8B1C6">
        <w:rPr/>
        <w:t>in Evansville</w:t>
      </w:r>
      <w:r w:rsidR="542EFD1E">
        <w:rPr/>
        <w:t xml:space="preserve"> on </w:t>
      </w:r>
      <w:r w:rsidR="4FD6C16F">
        <w:rPr/>
        <w:t>Tuesday, Feb. 27</w:t>
      </w:r>
      <w:r w:rsidR="542EFD1E">
        <w:rPr/>
        <w:t xml:space="preserve"> as part of their </w:t>
      </w:r>
      <w:r w:rsidR="0F238189">
        <w:rPr/>
        <w:t xml:space="preserve">just announced </w:t>
      </w:r>
      <w:r w:rsidR="542EFD1E">
        <w:rPr/>
        <w:t>2024 U.S. St. Patrick’s Tour. Sp</w:t>
      </w:r>
      <w:r w:rsidR="00023292">
        <w:rPr/>
        <w:t xml:space="preserve">ecial guests </w:t>
      </w:r>
      <w:r w:rsidR="09411D47">
        <w:rPr/>
        <w:t>Pennywise and The Scratch will open the show</w:t>
      </w:r>
      <w:r w:rsidR="09411D47">
        <w:rPr/>
        <w:t xml:space="preserve">. </w:t>
      </w:r>
      <w:r w:rsidR="20A61165">
        <w:rPr/>
        <w:t xml:space="preserve"> </w:t>
      </w:r>
      <w:r w:rsidR="20A61165">
        <w:rPr/>
        <w:t>Tickets</w:t>
      </w:r>
      <w:r w:rsidR="3B2FFF5F">
        <w:rPr/>
        <w:t xml:space="preserve"> start at $</w:t>
      </w:r>
      <w:r w:rsidR="00023292">
        <w:rPr/>
        <w:t>3</w:t>
      </w:r>
      <w:r w:rsidR="7DF95686">
        <w:rPr/>
        <w:t>8</w:t>
      </w:r>
      <w:r w:rsidR="00DC0CFE">
        <w:rPr/>
        <w:t>.50</w:t>
      </w:r>
      <w:r w:rsidR="3B2FFF5F">
        <w:rPr/>
        <w:t xml:space="preserve"> plus applicable fees and</w:t>
      </w:r>
      <w:r w:rsidR="20A61165">
        <w:rPr/>
        <w:t xml:space="preserve"> go on sale Friday,</w:t>
      </w:r>
      <w:r w:rsidR="70BB387E">
        <w:rPr/>
        <w:t xml:space="preserve"> </w:t>
      </w:r>
      <w:r w:rsidR="7010C3AC">
        <w:rPr/>
        <w:t>November 17</w:t>
      </w:r>
      <w:r w:rsidR="5671218C">
        <w:rPr/>
        <w:t>,</w:t>
      </w:r>
      <w:r w:rsidR="70BB387E">
        <w:rPr/>
        <w:t xml:space="preserve"> at </w:t>
      </w:r>
      <w:r w:rsidR="5E8552AF">
        <w:rPr/>
        <w:t>10 a.m.</w:t>
      </w:r>
    </w:p>
    <w:p w:rsidR="33062E2A" w:rsidP="00F1073E" w:rsidRDefault="00281470" w14:paraId="0B638E43" w14:textId="3F7E3672">
      <w:pPr>
        <w:spacing w:line="240" w:lineRule="auto"/>
        <w:contextualSpacing/>
        <w:jc w:val="both"/>
        <w:rPr>
          <w:b w:val="1"/>
          <w:bCs w:val="1"/>
        </w:rPr>
      </w:pPr>
      <w:r w:rsidRPr="1661F780" w:rsidR="00281470">
        <w:rPr>
          <w:b w:val="1"/>
          <w:bCs w:val="1"/>
        </w:rPr>
        <w:t>About</w:t>
      </w:r>
      <w:r w:rsidRPr="1661F780" w:rsidR="00A723E2">
        <w:rPr>
          <w:b w:val="1"/>
          <w:bCs w:val="1"/>
        </w:rPr>
        <w:t xml:space="preserve"> </w:t>
      </w:r>
      <w:r w:rsidRPr="1661F780" w:rsidR="0061741A">
        <w:rPr>
          <w:b w:val="1"/>
          <w:bCs w:val="1"/>
        </w:rPr>
        <w:t xml:space="preserve">Dropkick </w:t>
      </w:r>
      <w:r w:rsidRPr="1661F780" w:rsidR="0061741A">
        <w:rPr>
          <w:b w:val="1"/>
          <w:bCs w:val="1"/>
        </w:rPr>
        <w:t>Murphys</w:t>
      </w:r>
      <w:r w:rsidRPr="1661F780" w:rsidR="6D8BE9EA">
        <w:rPr>
          <w:b w:val="1"/>
          <w:bCs w:val="1"/>
        </w:rPr>
        <w:t xml:space="preserve"> </w:t>
      </w:r>
    </w:p>
    <w:p w:rsidR="20725E8A" w:rsidP="1661F780" w:rsidRDefault="20725E8A" w14:paraId="04DA4BF7" w14:textId="083229BD">
      <w:pPr>
        <w:jc w:val="both"/>
      </w:pPr>
      <w:r w:rsidRPr="1661F780" w:rsidR="20725E8A">
        <w:rPr>
          <w:rFonts w:ascii="Calibri" w:hAnsi="Calibri" w:eastAsia="Calibri" w:cs="Calibri"/>
          <w:noProof w:val="0"/>
          <w:sz w:val="22"/>
          <w:szCs w:val="22"/>
          <w:lang w:val="en-US"/>
        </w:rPr>
        <w:t>Dropkick Murphys recently returned to fully electric performances following a pair of critically acclaimed acoustic albums – 2022's This Machine Still Kills Fascists and 2023’s Okemah Rising – interpreting the work of Woody Guthrie for a new generation. The albums, recorded in Tulsa with trusted collaborator and producer Ted Hutt, exposed the band to new audiences through airplay on stations like SiriusXM’s Outlaw Country, coverage in outlets such as Rolling Stone Country, Paste, CNN, Americana Highways and SPIN, and via Dropkick Murphys’ first-ever acoustic, reserved-seating theater tour in 2022.</w:t>
      </w:r>
    </w:p>
    <w:p w:rsidR="20725E8A" w:rsidP="1661F780" w:rsidRDefault="20725E8A" w14:paraId="252BF1C7" w14:textId="33EAB7CE">
      <w:pPr>
        <w:jc w:val="both"/>
      </w:pPr>
      <w:r w:rsidRPr="1661F780" w:rsidR="20725E8A">
        <w:rPr>
          <w:rFonts w:ascii="Calibri" w:hAnsi="Calibri" w:eastAsia="Calibri" w:cs="Calibri"/>
          <w:noProof w:val="0"/>
          <w:sz w:val="22"/>
          <w:szCs w:val="22"/>
          <w:lang w:val="en-US"/>
        </w:rPr>
        <w:t xml:space="preserve">Dropkick Murphys Okemah Rising band members </w:t>
      </w:r>
      <w:r w:rsidRPr="1661F780" w:rsidR="20725E8A">
        <w:rPr>
          <w:rFonts w:ascii="Calibri" w:hAnsi="Calibri" w:eastAsia="Calibri" w:cs="Calibri"/>
          <w:noProof w:val="0"/>
          <w:sz w:val="22"/>
          <w:szCs w:val="22"/>
          <w:lang w:val="en-US"/>
        </w:rPr>
        <w:t>are:</w:t>
      </w:r>
      <w:r w:rsidRPr="1661F780" w:rsidR="20725E8A">
        <w:rPr>
          <w:rFonts w:ascii="Calibri" w:hAnsi="Calibri" w:eastAsia="Calibri" w:cs="Calibri"/>
          <w:noProof w:val="0"/>
          <w:sz w:val="22"/>
          <w:szCs w:val="22"/>
          <w:lang w:val="en-US"/>
        </w:rPr>
        <w:t xml:space="preserve"> Ken Casey (lead vocals), Tim Brennan (guitars, tin whistle, accordion, piano, vocals), Jeff </w:t>
      </w:r>
      <w:r w:rsidRPr="1661F780" w:rsidR="20725E8A">
        <w:rPr>
          <w:rFonts w:ascii="Calibri" w:hAnsi="Calibri" w:eastAsia="Calibri" w:cs="Calibri"/>
          <w:noProof w:val="0"/>
          <w:sz w:val="22"/>
          <w:szCs w:val="22"/>
          <w:lang w:val="en-US"/>
        </w:rPr>
        <w:t>DaRosa</w:t>
      </w:r>
      <w:r w:rsidRPr="1661F780" w:rsidR="20725E8A">
        <w:rPr>
          <w:rFonts w:ascii="Calibri" w:hAnsi="Calibri" w:eastAsia="Calibri" w:cs="Calibri"/>
          <w:noProof w:val="0"/>
          <w:sz w:val="22"/>
          <w:szCs w:val="22"/>
          <w:lang w:val="en-US"/>
        </w:rPr>
        <w:t xml:space="preserve"> (guitars, banjo, mandolin, vocals), Matt Kelly (drums, percussion, and vocals), James Lynch (guitars and vocals), and Kevin Rheault (bass).</w:t>
      </w:r>
    </w:p>
    <w:p w:rsidR="288DF6A5" w:rsidP="1661F780" w:rsidRDefault="288DF6A5" w14:paraId="53D864F8" w14:textId="65BA5A67">
      <w:pPr>
        <w:spacing w:line="240" w:lineRule="auto"/>
        <w:contextualSpacing/>
        <w:jc w:val="both"/>
        <w:rPr>
          <w:b w:val="1"/>
          <w:bCs w:val="1"/>
        </w:rPr>
      </w:pPr>
      <w:r w:rsidRPr="1661F780" w:rsidR="288DF6A5">
        <w:rPr>
          <w:b w:val="1"/>
          <w:bCs w:val="1"/>
        </w:rPr>
        <w:t>About Pennywise</w:t>
      </w:r>
    </w:p>
    <w:p w:rsidR="20725E8A" w:rsidP="1661F780" w:rsidRDefault="20725E8A" w14:paraId="08F5C489" w14:textId="69983AF9">
      <w:pPr>
        <w:pStyle w:val="Normal"/>
        <w:jc w:val="both"/>
        <w:rPr>
          <w:rFonts w:ascii="Calibri" w:hAnsi="Calibri" w:eastAsia="Calibri" w:cs="Calibri"/>
          <w:noProof w:val="0"/>
          <w:sz w:val="22"/>
          <w:szCs w:val="22"/>
          <w:lang w:val="en-US"/>
        </w:rPr>
      </w:pPr>
      <w:r w:rsidRPr="1661F780" w:rsidR="20725E8A">
        <w:rPr>
          <w:rFonts w:ascii="Calibri" w:hAnsi="Calibri" w:eastAsia="Calibri" w:cs="Calibri"/>
          <w:noProof w:val="0"/>
          <w:sz w:val="22"/>
          <w:szCs w:val="22"/>
          <w:lang w:val="en-US"/>
        </w:rPr>
        <w:t>Formed in the South Bay of Los Angeles—a neighborhood with a rich punk-rock history—in 1988, Pennywise went on to amass an international following with their relentless touring and a melodic, high-energy sound fusing</w:t>
      </w:r>
      <w:r w:rsidRPr="1661F780" w:rsidR="10CC8697">
        <w:rPr>
          <w:rFonts w:ascii="Calibri" w:hAnsi="Calibri" w:eastAsia="Calibri" w:cs="Calibri"/>
          <w:noProof w:val="0"/>
          <w:sz w:val="22"/>
          <w:szCs w:val="22"/>
          <w:lang w:val="en-US"/>
        </w:rPr>
        <w:t xml:space="preserve"> </w:t>
      </w:r>
      <w:r w:rsidRPr="1661F780" w:rsidR="20725E8A">
        <w:rPr>
          <w:rFonts w:ascii="Calibri" w:hAnsi="Calibri" w:eastAsia="Calibri" w:cs="Calibri"/>
          <w:noProof w:val="0"/>
          <w:sz w:val="22"/>
          <w:szCs w:val="22"/>
          <w:lang w:val="en-US"/>
        </w:rPr>
        <w:t>classic punk, surf punk, and blistering hardcore. Resolutely working outside the margins of the mainstream, the</w:t>
      </w:r>
      <w:r w:rsidRPr="1661F780" w:rsidR="22276041">
        <w:rPr>
          <w:rFonts w:ascii="Calibri" w:hAnsi="Calibri" w:eastAsia="Calibri" w:cs="Calibri"/>
          <w:noProof w:val="0"/>
          <w:sz w:val="22"/>
          <w:szCs w:val="22"/>
          <w:lang w:val="en-US"/>
        </w:rPr>
        <w:t xml:space="preserve"> </w:t>
      </w:r>
      <w:r w:rsidRPr="1661F780" w:rsidR="20725E8A">
        <w:rPr>
          <w:rFonts w:ascii="Calibri" w:hAnsi="Calibri" w:eastAsia="Calibri" w:cs="Calibri"/>
          <w:noProof w:val="0"/>
          <w:sz w:val="22"/>
          <w:szCs w:val="22"/>
          <w:lang w:val="en-US"/>
        </w:rPr>
        <w:t xml:space="preserve">band--singer Jim Lindberg, guitarist Fletcher </w:t>
      </w:r>
      <w:r w:rsidRPr="1661F780" w:rsidR="20725E8A">
        <w:rPr>
          <w:rFonts w:ascii="Calibri" w:hAnsi="Calibri" w:eastAsia="Calibri" w:cs="Calibri"/>
          <w:noProof w:val="0"/>
          <w:sz w:val="22"/>
          <w:szCs w:val="22"/>
          <w:lang w:val="en-US"/>
        </w:rPr>
        <w:t>Dragge</w:t>
      </w:r>
      <w:r w:rsidRPr="1661F780" w:rsidR="20725E8A">
        <w:rPr>
          <w:rFonts w:ascii="Calibri" w:hAnsi="Calibri" w:eastAsia="Calibri" w:cs="Calibri"/>
          <w:noProof w:val="0"/>
          <w:sz w:val="22"/>
          <w:szCs w:val="22"/>
          <w:lang w:val="en-US"/>
        </w:rPr>
        <w:t>, drummer Byron McMackin, and bassist Randy</w:t>
      </w:r>
      <w:r w:rsidRPr="1661F780" w:rsidR="65D0A99A">
        <w:rPr>
          <w:rFonts w:ascii="Calibri" w:hAnsi="Calibri" w:eastAsia="Calibri" w:cs="Calibri"/>
          <w:noProof w:val="0"/>
          <w:sz w:val="22"/>
          <w:szCs w:val="22"/>
          <w:lang w:val="en-US"/>
        </w:rPr>
        <w:t xml:space="preserve"> </w:t>
      </w:r>
      <w:r w:rsidRPr="1661F780" w:rsidR="20725E8A">
        <w:rPr>
          <w:rFonts w:ascii="Calibri" w:hAnsi="Calibri" w:eastAsia="Calibri" w:cs="Calibri"/>
          <w:noProof w:val="0"/>
          <w:sz w:val="22"/>
          <w:szCs w:val="22"/>
          <w:lang w:val="en-US"/>
        </w:rPr>
        <w:t xml:space="preserve">Bradbury--has </w:t>
      </w:r>
      <w:r w:rsidRPr="1661F780" w:rsidR="20725E8A">
        <w:rPr>
          <w:rFonts w:ascii="Calibri" w:hAnsi="Calibri" w:eastAsia="Calibri" w:cs="Calibri"/>
          <w:noProof w:val="0"/>
          <w:sz w:val="22"/>
          <w:szCs w:val="22"/>
          <w:lang w:val="en-US"/>
        </w:rPr>
        <w:t>emerged</w:t>
      </w:r>
      <w:r w:rsidRPr="1661F780" w:rsidR="20725E8A">
        <w:rPr>
          <w:rFonts w:ascii="Calibri" w:hAnsi="Calibri" w:eastAsia="Calibri" w:cs="Calibri"/>
          <w:noProof w:val="0"/>
          <w:sz w:val="22"/>
          <w:szCs w:val="22"/>
          <w:lang w:val="en-US"/>
        </w:rPr>
        <w:t xml:space="preserve"> as an enduringly vibrant staple on SoCal radio airwaves and the worldwide festival</w:t>
      </w:r>
      <w:r w:rsidRPr="1661F780" w:rsidR="16D8C1FE">
        <w:rPr>
          <w:rFonts w:ascii="Calibri" w:hAnsi="Calibri" w:eastAsia="Calibri" w:cs="Calibri"/>
          <w:noProof w:val="0"/>
          <w:sz w:val="22"/>
          <w:szCs w:val="22"/>
          <w:lang w:val="en-US"/>
        </w:rPr>
        <w:t xml:space="preserve"> </w:t>
      </w:r>
      <w:r w:rsidRPr="1661F780" w:rsidR="20725E8A">
        <w:rPr>
          <w:rFonts w:ascii="Calibri" w:hAnsi="Calibri" w:eastAsia="Calibri" w:cs="Calibri"/>
          <w:noProof w:val="0"/>
          <w:sz w:val="22"/>
          <w:szCs w:val="22"/>
          <w:lang w:val="en-US"/>
        </w:rPr>
        <w:t>circuit.</w:t>
      </w:r>
    </w:p>
    <w:p w:rsidRPr="002F66A1" w:rsidR="00281470" w:rsidP="00F1073E" w:rsidRDefault="00281470" w14:paraId="3854E6EB" w14:textId="6D0873E8">
      <w:pPr>
        <w:tabs>
          <w:tab w:val="left" w:pos="870"/>
          <w:tab w:val="center" w:pos="5400"/>
        </w:tabs>
        <w:spacing w:line="240" w:lineRule="auto"/>
        <w:contextualSpacing/>
        <w:jc w:val="both"/>
        <w:rPr>
          <w:b/>
          <w:bCs/>
        </w:rPr>
      </w:pPr>
      <w:r w:rsidRPr="00ECBBB8">
        <w:rPr>
          <w:b/>
          <w:bCs/>
        </w:rPr>
        <w:t>About Pepper Entertainment</w:t>
      </w:r>
    </w:p>
    <w:p w:rsidRPr="002F66A1" w:rsidR="00281470" w:rsidP="00F1073E" w:rsidRDefault="00281470" w14:paraId="2C2B86A3" w14:textId="35D9BCB9">
      <w:pPr>
        <w:tabs>
          <w:tab w:val="left" w:pos="870"/>
          <w:tab w:val="center" w:pos="5400"/>
        </w:tabs>
        <w:jc w:val="both"/>
      </w:pPr>
      <w:r>
        <w:t xml:space="preserve">Established in July of 2006, Pepper (PE) is based in Sioux Falls, SD. As one of the fastest scaling, independent promotions company in the Midwest, PE, collectively, exceeds 25 years of experience spanning a broad scope of industry specialties, such </w:t>
      </w:r>
      <w:proofErr w:type="gramStart"/>
      <w:r>
        <w:t>as;</w:t>
      </w:r>
      <w:proofErr w:type="gramEnd"/>
      <w:r>
        <w:t xml:space="preserve"> Live Promotions, Corporate &amp; Private Event Talent Buying, Club &amp; Performing Art Center Programming &amp; Media &amp; Marketing Services. Pepper currently ranks 27th of </w:t>
      </w:r>
      <w:r w:rsidR="00F08CDE">
        <w:t xml:space="preserve">the </w:t>
      </w:r>
      <w:r>
        <w:t xml:space="preserve">Top 100 Worldwide Promoters according to Pollstar Magazine and was nominated in 2020 </w:t>
      </w:r>
      <w:r w:rsidR="25CA38B8">
        <w:t xml:space="preserve">and 2022 </w:t>
      </w:r>
      <w:r>
        <w:t>as Promoter of The Year by The Academy of Country Music</w:t>
      </w:r>
      <w:r w:rsidR="67FF61DA">
        <w:t>.</w:t>
      </w:r>
      <w:r>
        <w:t xml:space="preserve"> Pepper holds offices in Sioux Falls, SD, Minneapolis, MN and Boise, ID.</w:t>
      </w:r>
    </w:p>
    <w:p w:rsidRPr="002F66A1" w:rsidR="00281470" w:rsidP="407DF7B5" w:rsidRDefault="00281470" w14:paraId="1CD8D6B6" w14:textId="77777777">
      <w:pPr>
        <w:tabs>
          <w:tab w:val="left" w:pos="870"/>
          <w:tab w:val="center" w:pos="5400"/>
        </w:tabs>
        <w:contextualSpacing/>
      </w:pPr>
    </w:p>
    <w:p w:rsidRPr="002F66A1" w:rsidR="00281470" w:rsidP="00DF26F3" w:rsidRDefault="00281470" w14:paraId="45B1C022" w14:textId="600E338C">
      <w:pPr>
        <w:spacing/>
        <w:contextualSpacing/>
        <w:jc w:val="center"/>
        <w:rPr>
          <w:b w:val="1"/>
          <w:bCs w:val="1"/>
        </w:rPr>
      </w:pPr>
      <w:r w:rsidRPr="1661F780" w:rsidR="00281470">
        <w:rPr>
          <w:b w:val="1"/>
          <w:bCs w:val="1"/>
        </w:rPr>
        <w:t xml:space="preserve">Tickets are available at </w:t>
      </w:r>
      <w:r w:rsidRPr="1661F780" w:rsidR="008B472D">
        <w:rPr>
          <w:b w:val="1"/>
          <w:bCs w:val="1"/>
        </w:rPr>
        <w:t>Ti</w:t>
      </w:r>
      <w:r w:rsidRPr="1661F780" w:rsidR="447DE43E">
        <w:rPr>
          <w:b w:val="1"/>
          <w:bCs w:val="1"/>
        </w:rPr>
        <w:t>cketmaster.com</w:t>
      </w:r>
    </w:p>
    <w:p w:rsidR="1661F780" w:rsidP="1661F780" w:rsidRDefault="1661F780" w14:paraId="1E09CDEA" w14:textId="12D9EFD9">
      <w:pPr>
        <w:pStyle w:val="Normal"/>
        <w:spacing/>
        <w:contextualSpacing/>
        <w:jc w:val="center"/>
      </w:pPr>
    </w:p>
    <w:p w:rsidR="00281470" w:rsidP="1661F780" w:rsidRDefault="00281470" w14:paraId="0A3FCB8A" w14:textId="4D961319">
      <w:pPr>
        <w:pStyle w:val="Normal"/>
        <w:spacing/>
        <w:contextualSpacing/>
        <w:jc w:val="center"/>
        <w:rPr>
          <w:rFonts w:ascii="Calibri" w:hAnsi="Calibri" w:eastAsia="Calibri" w:cs="Calibri"/>
          <w:noProof w:val="0"/>
          <w:sz w:val="22"/>
          <w:szCs w:val="22"/>
          <w:lang w:val="en-US"/>
        </w:rPr>
      </w:pPr>
      <w:r w:rsidR="00281470">
        <w:rPr/>
        <w:t xml:space="preserve">For more information about </w:t>
      </w:r>
      <w:r w:rsidR="6B68AEE3">
        <w:rPr/>
        <w:t>Ford Center</w:t>
      </w:r>
      <w:r w:rsidR="00DE4309">
        <w:rPr/>
        <w:t>, please visit:</w:t>
      </w:r>
      <w:r w:rsidR="0A969EDB">
        <w:rPr/>
        <w:t xml:space="preserve"> </w:t>
      </w:r>
      <w:r w:rsidRPr="32C1D92E" w:rsidR="7447073F">
        <w:rPr>
          <w:rFonts w:ascii="Calibri" w:hAnsi="Calibri" w:eastAsia="Calibri" w:cs="Calibri"/>
          <w:noProof w:val="0"/>
          <w:sz w:val="22"/>
          <w:szCs w:val="22"/>
          <w:lang w:val="en-US"/>
        </w:rPr>
        <w:t>https://fordcenter.com/</w:t>
      </w:r>
    </w:p>
    <w:p w:rsidR="61244F63" w:rsidP="407DF7B5" w:rsidRDefault="61244F63" w14:paraId="252BEC91" w14:textId="61302167">
      <w:pPr>
        <w:jc w:val="center"/>
      </w:pPr>
    </w:p>
    <w:p w:rsidR="78847C46" w:rsidP="407DF7B5" w:rsidRDefault="78847C46" w14:paraId="21A48DF4" w14:textId="5962870B">
      <w:pPr>
        <w:jc w:val="center"/>
      </w:pPr>
      <w:r>
        <w:t>###</w:t>
      </w:r>
    </w:p>
    <w:p w:rsidRPr="002F66A1" w:rsidR="00C87741" w:rsidP="407DF7B5" w:rsidRDefault="00C87741" w14:paraId="2C078E63" w14:textId="77777777"/>
    <w:sectPr w:rsidRPr="002F66A1" w:rsidR="00C87741" w:rsidSect="004B0138">
      <w:headerReference w:type="default" r:id="rId11"/>
      <w:footerReference w:type="defaul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51F4" w:rsidP="002C406A" w:rsidRDefault="001B51F4" w14:paraId="65FA63DB" w14:textId="77777777">
      <w:pPr>
        <w:spacing w:after="0" w:line="240" w:lineRule="auto"/>
      </w:pPr>
      <w:r>
        <w:separator/>
      </w:r>
    </w:p>
  </w:endnote>
  <w:endnote w:type="continuationSeparator" w:id="0">
    <w:p w:rsidR="001B51F4" w:rsidP="002C406A" w:rsidRDefault="001B51F4" w14:paraId="0FE5C523" w14:textId="77777777">
      <w:pPr>
        <w:spacing w:after="0" w:line="240" w:lineRule="auto"/>
      </w:pPr>
      <w:r>
        <w:continuationSeparator/>
      </w:r>
    </w:p>
  </w:endnote>
  <w:endnote w:type="continuationNotice" w:id="1">
    <w:p w:rsidR="001B51F4" w:rsidRDefault="001B51F4" w14:paraId="35FE623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6782C" w:rsidP="004B0138" w:rsidRDefault="002C406A" w14:paraId="2A3D6FAA" w14:textId="77777777">
    <w:pPr>
      <w:pStyle w:val="Footer"/>
      <w:ind w:left="-1440"/>
    </w:pPr>
    <w:r>
      <w:rPr>
        <w:noProof/>
      </w:rPr>
      <w:drawing>
        <wp:inline distT="0" distB="0" distL="0" distR="0" wp14:anchorId="351DBFFC" wp14:editId="515B0854">
          <wp:extent cx="7769422" cy="127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porateLetterhead_Bottom.png"/>
                  <pic:cNvPicPr/>
                </pic:nvPicPr>
                <pic:blipFill>
                  <a:blip r:embed="rId1">
                    <a:extLst>
                      <a:ext uri="{28A0092B-C50C-407E-A947-70E740481C1C}">
                        <a14:useLocalDpi xmlns:a14="http://schemas.microsoft.com/office/drawing/2010/main" val="0"/>
                      </a:ext>
                    </a:extLst>
                  </a:blip>
                  <a:stretch>
                    <a:fillRect/>
                  </a:stretch>
                </pic:blipFill>
                <pic:spPr>
                  <a:xfrm>
                    <a:off x="0" y="0"/>
                    <a:ext cx="11917387" cy="194803"/>
                  </a:xfrm>
                  <a:prstGeom prst="rect">
                    <a:avLst/>
                  </a:prstGeom>
                </pic:spPr>
              </pic:pic>
            </a:graphicData>
          </a:graphic>
        </wp:inline>
      </w:drawing>
    </w:r>
  </w:p>
  <w:p w:rsidR="0096782C" w:rsidRDefault="001B51F4" w14:paraId="11F19D2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51F4" w:rsidP="002C406A" w:rsidRDefault="001B51F4" w14:paraId="4561B229" w14:textId="77777777">
      <w:pPr>
        <w:spacing w:after="0" w:line="240" w:lineRule="auto"/>
      </w:pPr>
      <w:r>
        <w:separator/>
      </w:r>
    </w:p>
  </w:footnote>
  <w:footnote w:type="continuationSeparator" w:id="0">
    <w:p w:rsidR="001B51F4" w:rsidP="002C406A" w:rsidRDefault="001B51F4" w14:paraId="2A8BC9DA" w14:textId="77777777">
      <w:pPr>
        <w:spacing w:after="0" w:line="240" w:lineRule="auto"/>
      </w:pPr>
      <w:r>
        <w:continuationSeparator/>
      </w:r>
    </w:p>
  </w:footnote>
  <w:footnote w:type="continuationNotice" w:id="1">
    <w:p w:rsidR="001B51F4" w:rsidRDefault="001B51F4" w14:paraId="49F2013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96782C" w:rsidR="0096782C" w:rsidP="004B0138" w:rsidRDefault="002C406A" w14:paraId="68706FDE" w14:textId="77777777">
    <w:pPr>
      <w:pStyle w:val="Header"/>
      <w:ind w:left="-1440"/>
    </w:pPr>
    <w:r w:rsidRPr="0096782C">
      <w:rPr>
        <w:noProof/>
      </w:rPr>
      <w:drawing>
        <wp:inline distT="0" distB="0" distL="0" distR="0" wp14:anchorId="570E31C7" wp14:editId="56988B1D">
          <wp:extent cx="7769225" cy="62170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18808" cy="65768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0B90EE"/>
    <w:rsid w:val="000066FD"/>
    <w:rsid w:val="0001268D"/>
    <w:rsid w:val="00023292"/>
    <w:rsid w:val="00024724"/>
    <w:rsid w:val="000A5C21"/>
    <w:rsid w:val="000C3C82"/>
    <w:rsid w:val="00110E7F"/>
    <w:rsid w:val="001620CD"/>
    <w:rsid w:val="001B51F4"/>
    <w:rsid w:val="001C40BE"/>
    <w:rsid w:val="001F25F0"/>
    <w:rsid w:val="00244A62"/>
    <w:rsid w:val="00281470"/>
    <w:rsid w:val="002C406A"/>
    <w:rsid w:val="002F66A1"/>
    <w:rsid w:val="003361D9"/>
    <w:rsid w:val="00367948"/>
    <w:rsid w:val="003838DD"/>
    <w:rsid w:val="003B12DA"/>
    <w:rsid w:val="003C73D8"/>
    <w:rsid w:val="004079EC"/>
    <w:rsid w:val="00480616"/>
    <w:rsid w:val="00486C35"/>
    <w:rsid w:val="00495C81"/>
    <w:rsid w:val="004E5208"/>
    <w:rsid w:val="00560E5C"/>
    <w:rsid w:val="0059466B"/>
    <w:rsid w:val="0061741A"/>
    <w:rsid w:val="00621B87"/>
    <w:rsid w:val="00683C64"/>
    <w:rsid w:val="00684EE6"/>
    <w:rsid w:val="0069056A"/>
    <w:rsid w:val="006B1B01"/>
    <w:rsid w:val="007606FD"/>
    <w:rsid w:val="007A01F6"/>
    <w:rsid w:val="008546A2"/>
    <w:rsid w:val="008B472D"/>
    <w:rsid w:val="00995149"/>
    <w:rsid w:val="00A04C42"/>
    <w:rsid w:val="00A723E2"/>
    <w:rsid w:val="00AD6B1E"/>
    <w:rsid w:val="00AE7B4C"/>
    <w:rsid w:val="00B12AF6"/>
    <w:rsid w:val="00B23B1D"/>
    <w:rsid w:val="00BB42A6"/>
    <w:rsid w:val="00BF34D8"/>
    <w:rsid w:val="00C3733D"/>
    <w:rsid w:val="00C87741"/>
    <w:rsid w:val="00CC5046"/>
    <w:rsid w:val="00D363E1"/>
    <w:rsid w:val="00D70D50"/>
    <w:rsid w:val="00DC0CFE"/>
    <w:rsid w:val="00DE4309"/>
    <w:rsid w:val="00DEB0D2"/>
    <w:rsid w:val="00DF26F3"/>
    <w:rsid w:val="00ECBBB8"/>
    <w:rsid w:val="00EE51C8"/>
    <w:rsid w:val="00F08CDE"/>
    <w:rsid w:val="00F1073E"/>
    <w:rsid w:val="00F622E4"/>
    <w:rsid w:val="00FB5B66"/>
    <w:rsid w:val="01BEE529"/>
    <w:rsid w:val="02148767"/>
    <w:rsid w:val="027A8133"/>
    <w:rsid w:val="06586B3F"/>
    <w:rsid w:val="09411D47"/>
    <w:rsid w:val="0A01FF29"/>
    <w:rsid w:val="0A86E941"/>
    <w:rsid w:val="0A969EDB"/>
    <w:rsid w:val="0B9DCF8A"/>
    <w:rsid w:val="0C216379"/>
    <w:rsid w:val="0F238189"/>
    <w:rsid w:val="0F426AF0"/>
    <w:rsid w:val="0F59043B"/>
    <w:rsid w:val="103F9692"/>
    <w:rsid w:val="10CC8697"/>
    <w:rsid w:val="10F4D49C"/>
    <w:rsid w:val="11009A87"/>
    <w:rsid w:val="11829DC3"/>
    <w:rsid w:val="11A8A03F"/>
    <w:rsid w:val="1363467C"/>
    <w:rsid w:val="145E6B0E"/>
    <w:rsid w:val="1661F780"/>
    <w:rsid w:val="16D8C1FE"/>
    <w:rsid w:val="17960BD0"/>
    <w:rsid w:val="18E8B1C6"/>
    <w:rsid w:val="193CAB7E"/>
    <w:rsid w:val="19D8036C"/>
    <w:rsid w:val="19FE3FD6"/>
    <w:rsid w:val="1A1C7E03"/>
    <w:rsid w:val="1AA3A468"/>
    <w:rsid w:val="1CD7103F"/>
    <w:rsid w:val="20725E8A"/>
    <w:rsid w:val="20A61165"/>
    <w:rsid w:val="21D4695B"/>
    <w:rsid w:val="21E31551"/>
    <w:rsid w:val="22276041"/>
    <w:rsid w:val="2275CA08"/>
    <w:rsid w:val="22AEB64D"/>
    <w:rsid w:val="23FD8138"/>
    <w:rsid w:val="25CA38B8"/>
    <w:rsid w:val="260D3300"/>
    <w:rsid w:val="26CC0157"/>
    <w:rsid w:val="2867D1B8"/>
    <w:rsid w:val="288DF6A5"/>
    <w:rsid w:val="29960A84"/>
    <w:rsid w:val="2C42E2AB"/>
    <w:rsid w:val="2E919D0B"/>
    <w:rsid w:val="2F2D214C"/>
    <w:rsid w:val="30CB3A1A"/>
    <w:rsid w:val="32C1D92E"/>
    <w:rsid w:val="33062E2A"/>
    <w:rsid w:val="339D16CD"/>
    <w:rsid w:val="3554E431"/>
    <w:rsid w:val="36D7156F"/>
    <w:rsid w:val="37A744D4"/>
    <w:rsid w:val="3818D49E"/>
    <w:rsid w:val="3A11C030"/>
    <w:rsid w:val="3A3A7CE3"/>
    <w:rsid w:val="3A7B534C"/>
    <w:rsid w:val="3B2FFF5F"/>
    <w:rsid w:val="3BC24EF8"/>
    <w:rsid w:val="3CEC45C1"/>
    <w:rsid w:val="3D309D35"/>
    <w:rsid w:val="3DE101EF"/>
    <w:rsid w:val="3E0B90EE"/>
    <w:rsid w:val="3E7226D6"/>
    <w:rsid w:val="407DF7B5"/>
    <w:rsid w:val="42609A14"/>
    <w:rsid w:val="42F1E501"/>
    <w:rsid w:val="4332DE4F"/>
    <w:rsid w:val="447DE43E"/>
    <w:rsid w:val="46507CED"/>
    <w:rsid w:val="471F2EE9"/>
    <w:rsid w:val="47BA4FBA"/>
    <w:rsid w:val="49588FEE"/>
    <w:rsid w:val="4C6E2415"/>
    <w:rsid w:val="4FD6C16F"/>
    <w:rsid w:val="52D32E04"/>
    <w:rsid w:val="53DB2CDC"/>
    <w:rsid w:val="53FF2023"/>
    <w:rsid w:val="542EFD1E"/>
    <w:rsid w:val="553DE847"/>
    <w:rsid w:val="55BE9349"/>
    <w:rsid w:val="5671218C"/>
    <w:rsid w:val="5746CC48"/>
    <w:rsid w:val="5802C4DA"/>
    <w:rsid w:val="58084264"/>
    <w:rsid w:val="599D0D1A"/>
    <w:rsid w:val="59ABBDAA"/>
    <w:rsid w:val="5A959382"/>
    <w:rsid w:val="5B646577"/>
    <w:rsid w:val="5D45BDA8"/>
    <w:rsid w:val="5D840A3B"/>
    <w:rsid w:val="5E8552AF"/>
    <w:rsid w:val="5FD0B674"/>
    <w:rsid w:val="61244F63"/>
    <w:rsid w:val="63529FF0"/>
    <w:rsid w:val="64C818B2"/>
    <w:rsid w:val="65526758"/>
    <w:rsid w:val="657B6F2F"/>
    <w:rsid w:val="65D0A99A"/>
    <w:rsid w:val="67BE1909"/>
    <w:rsid w:val="67FF61DA"/>
    <w:rsid w:val="693DC818"/>
    <w:rsid w:val="6A23A12A"/>
    <w:rsid w:val="6B18AE95"/>
    <w:rsid w:val="6B1A814E"/>
    <w:rsid w:val="6B68AEE3"/>
    <w:rsid w:val="6BAC4589"/>
    <w:rsid w:val="6CA0C76D"/>
    <w:rsid w:val="6D34763A"/>
    <w:rsid w:val="6D868114"/>
    <w:rsid w:val="6D8BE9EA"/>
    <w:rsid w:val="6D9DFD79"/>
    <w:rsid w:val="6F6A5E82"/>
    <w:rsid w:val="7010C3AC"/>
    <w:rsid w:val="707FB6AC"/>
    <w:rsid w:val="70B8188F"/>
    <w:rsid w:val="70BB387E"/>
    <w:rsid w:val="71D4E0DF"/>
    <w:rsid w:val="7259F237"/>
    <w:rsid w:val="738061BB"/>
    <w:rsid w:val="74195626"/>
    <w:rsid w:val="7447073F"/>
    <w:rsid w:val="769A7CD1"/>
    <w:rsid w:val="783CCC55"/>
    <w:rsid w:val="78847C46"/>
    <w:rsid w:val="78EA6969"/>
    <w:rsid w:val="79DFF2C4"/>
    <w:rsid w:val="7ABA7F0F"/>
    <w:rsid w:val="7C034697"/>
    <w:rsid w:val="7C24680B"/>
    <w:rsid w:val="7D134777"/>
    <w:rsid w:val="7D5B5B85"/>
    <w:rsid w:val="7DA49264"/>
    <w:rsid w:val="7DF95686"/>
    <w:rsid w:val="7E6F4F8E"/>
    <w:rsid w:val="7F2FD6DF"/>
    <w:rsid w:val="7F4062C5"/>
    <w:rsid w:val="7F50E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90EE"/>
  <w15:chartTrackingRefBased/>
  <w15:docId w15:val="{93F76AAE-7708-4CDE-BB28-9E379DBE6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81470"/>
    <w:pPr>
      <w:tabs>
        <w:tab w:val="center" w:pos="4680"/>
        <w:tab w:val="right" w:pos="9360"/>
      </w:tabs>
      <w:spacing w:after="0" w:line="240" w:lineRule="auto"/>
    </w:pPr>
    <w:rPr>
      <w:rFonts w:ascii="Times New Roman" w:hAnsi="Times New Roman" w:eastAsia="Times New Roman" w:cs="Times New Roman"/>
      <w:sz w:val="24"/>
      <w:szCs w:val="24"/>
    </w:rPr>
  </w:style>
  <w:style w:type="character" w:styleId="HeaderChar" w:customStyle="1">
    <w:name w:val="Header Char"/>
    <w:basedOn w:val="DefaultParagraphFont"/>
    <w:link w:val="Header"/>
    <w:uiPriority w:val="99"/>
    <w:rsid w:val="00281470"/>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281470"/>
    <w:pPr>
      <w:tabs>
        <w:tab w:val="center" w:pos="4680"/>
        <w:tab w:val="right" w:pos="9360"/>
      </w:tabs>
      <w:spacing w:after="0" w:line="240" w:lineRule="auto"/>
    </w:pPr>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rsid w:val="00281470"/>
    <w:rPr>
      <w:rFonts w:ascii="Times New Roman" w:hAnsi="Times New Roman" w:eastAsia="Times New Roman" w:cs="Times New Roman"/>
      <w:sz w:val="24"/>
      <w:szCs w:val="24"/>
    </w:rPr>
  </w:style>
  <w:style w:type="character" w:styleId="Hyperlink">
    <w:name w:val="Hyperlink"/>
    <w:basedOn w:val="DefaultParagraphFont"/>
    <w:unhideWhenUsed/>
    <w:rsid w:val="00281470"/>
    <w:rPr>
      <w:color w:val="0000FF"/>
      <w:u w:val="single"/>
    </w:rPr>
  </w:style>
  <w:style w:type="paragraph" w:styleId="NoSpacing">
    <w:name w:val="No Spacing"/>
    <w:uiPriority w:val="1"/>
    <w:qFormat/>
    <w:rsid w:val="00281470"/>
    <w:pPr>
      <w:spacing w:after="0" w:line="240" w:lineRule="auto"/>
    </w:pPr>
    <w:rPr>
      <w:rFonts w:ascii="Calibri" w:hAnsi="Calibri" w:eastAsia="Calibri" w:cs="Times New Roman"/>
    </w:rPr>
  </w:style>
  <w:style w:type="character" w:styleId="UnresolvedMention">
    <w:name w:val="Unresolved Mention"/>
    <w:basedOn w:val="DefaultParagraphFont"/>
    <w:uiPriority w:val="99"/>
    <w:semiHidden/>
    <w:unhideWhenUsed/>
    <w:rsid w:val="00683C64"/>
    <w:rPr>
      <w:color w:val="605E5C"/>
      <w:shd w:val="clear" w:color="auto" w:fill="E1DFDD"/>
    </w:rPr>
  </w:style>
  <w:style w:type="paragraph" w:styleId="NormalWeb">
    <w:name w:val="Normal (Web)"/>
    <w:basedOn w:val="Normal"/>
    <w:uiPriority w:val="99"/>
    <w:unhideWhenUsed/>
    <w:rsid w:val="00495C81"/>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AD6B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49682">
      <w:bodyDiv w:val="1"/>
      <w:marLeft w:val="0"/>
      <w:marRight w:val="0"/>
      <w:marTop w:val="0"/>
      <w:marBottom w:val="0"/>
      <w:divBdr>
        <w:top w:val="none" w:sz="0" w:space="0" w:color="auto"/>
        <w:left w:val="none" w:sz="0" w:space="0" w:color="auto"/>
        <w:bottom w:val="none" w:sz="0" w:space="0" w:color="auto"/>
        <w:right w:val="none" w:sz="0" w:space="0" w:color="auto"/>
      </w:divBdr>
    </w:div>
    <w:div w:id="523523336">
      <w:bodyDiv w:val="1"/>
      <w:marLeft w:val="0"/>
      <w:marRight w:val="0"/>
      <w:marTop w:val="0"/>
      <w:marBottom w:val="0"/>
      <w:divBdr>
        <w:top w:val="none" w:sz="0" w:space="0" w:color="auto"/>
        <w:left w:val="none" w:sz="0" w:space="0" w:color="auto"/>
        <w:bottom w:val="none" w:sz="0" w:space="0" w:color="auto"/>
        <w:right w:val="none" w:sz="0" w:space="0" w:color="auto"/>
      </w:divBdr>
    </w:div>
    <w:div w:id="1085759987">
      <w:bodyDiv w:val="1"/>
      <w:marLeft w:val="0"/>
      <w:marRight w:val="0"/>
      <w:marTop w:val="0"/>
      <w:marBottom w:val="0"/>
      <w:divBdr>
        <w:top w:val="none" w:sz="0" w:space="0" w:color="auto"/>
        <w:left w:val="none" w:sz="0" w:space="0" w:color="auto"/>
        <w:bottom w:val="none" w:sz="0" w:space="0" w:color="auto"/>
        <w:right w:val="none" w:sz="0" w:space="0" w:color="auto"/>
      </w:divBdr>
    </w:div>
    <w:div w:id="1990283323">
      <w:bodyDiv w:val="1"/>
      <w:marLeft w:val="0"/>
      <w:marRight w:val="0"/>
      <w:marTop w:val="0"/>
      <w:marBottom w:val="0"/>
      <w:divBdr>
        <w:top w:val="none" w:sz="0" w:space="0" w:color="auto"/>
        <w:left w:val="none" w:sz="0" w:space="0" w:color="auto"/>
        <w:bottom w:val="none" w:sz="0" w:space="0" w:color="auto"/>
        <w:right w:val="none" w:sz="0" w:space="0" w:color="auto"/>
      </w:divBdr>
      <w:divsChild>
        <w:div w:id="2126191934">
          <w:marLeft w:val="0"/>
          <w:marRight w:val="0"/>
          <w:marTop w:val="0"/>
          <w:marBottom w:val="0"/>
          <w:divBdr>
            <w:top w:val="none" w:sz="0" w:space="0" w:color="auto"/>
            <w:left w:val="none" w:sz="0" w:space="0" w:color="auto"/>
            <w:bottom w:val="none" w:sz="0" w:space="0" w:color="auto"/>
            <w:right w:val="none" w:sz="0" w:space="0" w:color="auto"/>
          </w:divBdr>
          <w:divsChild>
            <w:div w:id="855994689">
              <w:marLeft w:val="0"/>
              <w:marRight w:val="0"/>
              <w:marTop w:val="0"/>
              <w:marBottom w:val="0"/>
              <w:divBdr>
                <w:top w:val="none" w:sz="0" w:space="0" w:color="auto"/>
                <w:left w:val="none" w:sz="0" w:space="0" w:color="auto"/>
                <w:bottom w:val="none" w:sz="0" w:space="0" w:color="auto"/>
                <w:right w:val="none" w:sz="0" w:space="0" w:color="auto"/>
              </w:divBdr>
              <w:divsChild>
                <w:div w:id="5385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yperlink" Target="mailto:Support@pepperentertainment.com" TargetMode="External" Id="rId9" /><Relationship Type="http://schemas.openxmlformats.org/officeDocument/2006/relationships/theme" Target="theme/theme1.xml" Id="rId14" /><Relationship Type="http://schemas.openxmlformats.org/officeDocument/2006/relationships/image" Target="/media/image2.jpg" Id="R1669d7a529f74277"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33263EAEB45D4F82F94FF70814FD0F" ma:contentTypeVersion="18" ma:contentTypeDescription="Create a new document." ma:contentTypeScope="" ma:versionID="83a404bd8861afc0d61a17df8834a105">
  <xsd:schema xmlns:xsd="http://www.w3.org/2001/XMLSchema" xmlns:xs="http://www.w3.org/2001/XMLSchema" xmlns:p="http://schemas.microsoft.com/office/2006/metadata/properties" xmlns:ns2="fc64bf59-8dde-40b2-b73b-99480ef3ecca" xmlns:ns3="26ab4811-4dd0-4598-bc35-479d00595d06" targetNamespace="http://schemas.microsoft.com/office/2006/metadata/properties" ma:root="true" ma:fieldsID="089431763a561ecbe0fdea67e099dd2c" ns2:_="" ns3:_="">
    <xsd:import namespace="fc64bf59-8dde-40b2-b73b-99480ef3ecca"/>
    <xsd:import namespace="26ab4811-4dd0-4598-bc35-479d00595d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Tim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4bf59-8dde-40b2-b73b-99480ef3e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ime" ma:index="20" nillable="true" ma:displayName="Time" ma:format="DateTime" ma:internalName="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836642-fcc0-45db-913a-ef07b57fd6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ab4811-4dd0-4598-bc35-479d00595d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ce264b-9fc2-4063-a279-d87089ade35a}" ma:internalName="TaxCatchAll" ma:showField="CatchAllData" ma:web="26ab4811-4dd0-4598-bc35-479d00595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ime xmlns="fc64bf59-8dde-40b2-b73b-99480ef3ecca" xsi:nil="true"/>
    <lcf76f155ced4ddcb4097134ff3c332f xmlns="fc64bf59-8dde-40b2-b73b-99480ef3ecca">
      <Terms xmlns="http://schemas.microsoft.com/office/infopath/2007/PartnerControls"/>
    </lcf76f155ced4ddcb4097134ff3c332f>
    <TaxCatchAll xmlns="26ab4811-4dd0-4598-bc35-479d00595d06" xsi:nil="true"/>
  </documentManagement>
</p:properties>
</file>

<file path=customXml/itemProps1.xml><?xml version="1.0" encoding="utf-8"?>
<ds:datastoreItem xmlns:ds="http://schemas.openxmlformats.org/officeDocument/2006/customXml" ds:itemID="{E6950BE6-7257-44E1-AD73-3D30B512CE54}">
  <ds:schemaRefs>
    <ds:schemaRef ds:uri="http://schemas.microsoft.com/sharepoint/v3/contenttype/forms"/>
  </ds:schemaRefs>
</ds:datastoreItem>
</file>

<file path=customXml/itemProps2.xml><?xml version="1.0" encoding="utf-8"?>
<ds:datastoreItem xmlns:ds="http://schemas.openxmlformats.org/officeDocument/2006/customXml" ds:itemID="{4379B033-4A2C-42E8-B50E-59F606C1CB2B}"/>
</file>

<file path=customXml/itemProps3.xml><?xml version="1.0" encoding="utf-8"?>
<ds:datastoreItem xmlns:ds="http://schemas.openxmlformats.org/officeDocument/2006/customXml" ds:itemID="{1406D2C0-088B-4EDC-BC4E-52B31A9B51B4}">
  <ds:schemaRefs>
    <ds:schemaRef ds:uri="http://schemas.microsoft.com/office/2006/metadata/properties"/>
    <ds:schemaRef ds:uri="http://schemas.microsoft.com/office/infopath/2007/PartnerControls"/>
    <ds:schemaRef ds:uri="fc64bf59-8dde-40b2-b73b-99480ef3ecca"/>
    <ds:schemaRef ds:uri="26ab4811-4dd0-4598-bc35-479d00595d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Jazmne Thanpaeng</dc:creator>
  <keywords/>
  <dc:description/>
  <lastModifiedBy>Mindy Klein</lastModifiedBy>
  <revision>9</revision>
  <dcterms:created xsi:type="dcterms:W3CDTF">2023-05-10T21:45:00.0000000Z</dcterms:created>
  <dcterms:modified xsi:type="dcterms:W3CDTF">2023-11-10T22:26:12.6816656Z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0x0101008F33263EAEB45D4F82F94FF70814FD0F</vt:lpwstr>
  </property>
  <property fmtid="{D5CDD505-2E9C-101B-9397-08002B2CF9AE}" pid="3" name="MediaServiceImageTags">
    <vt:lpwstr/>
  </property>
</Properties>
</file>