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81FB" w14:textId="77777777" w:rsidR="008A1E31" w:rsidRDefault="008A1E31">
      <w:pPr>
        <w:ind w:left="2" w:hanging="4"/>
        <w:rPr>
          <w:rFonts w:ascii="Arial" w:eastAsia="Arial" w:hAnsi="Arial" w:cs="Arial"/>
          <w:b/>
          <w:color w:val="222222"/>
          <w:sz w:val="40"/>
          <w:szCs w:val="40"/>
          <w:u w:val="single"/>
        </w:rPr>
      </w:pPr>
    </w:p>
    <w:p w14:paraId="501A2ABD" w14:textId="77777777" w:rsidR="008A1E31" w:rsidRDefault="008A1E31">
      <w:pPr>
        <w:ind w:left="2" w:hanging="4"/>
        <w:rPr>
          <w:rFonts w:ascii="Arial" w:eastAsia="Arial" w:hAnsi="Arial" w:cs="Arial"/>
          <w:b/>
          <w:sz w:val="36"/>
          <w:szCs w:val="36"/>
        </w:rPr>
      </w:pPr>
    </w:p>
    <w:p w14:paraId="16E6631D" w14:textId="77777777" w:rsidR="008A1E31" w:rsidRDefault="00000000">
      <w:pPr>
        <w:ind w:left="1" w:hanging="3"/>
        <w:jc w:val="center"/>
        <w:rPr>
          <w:rFonts w:ascii="Arial" w:eastAsia="Arial" w:hAnsi="Arial" w:cs="Arial"/>
          <w:b/>
          <w:i/>
          <w:sz w:val="34"/>
          <w:szCs w:val="34"/>
        </w:rPr>
      </w:pPr>
      <w:r>
        <w:rPr>
          <w:rFonts w:ascii="Arial" w:eastAsia="Arial" w:hAnsi="Arial" w:cs="Arial"/>
          <w:b/>
          <w:sz w:val="34"/>
          <w:szCs w:val="34"/>
        </w:rPr>
        <w:t xml:space="preserve">DISTURBED ANNOUNCES 23-DATE </w:t>
      </w:r>
      <w:r>
        <w:rPr>
          <w:rFonts w:ascii="Arial" w:eastAsia="Arial" w:hAnsi="Arial" w:cs="Arial"/>
          <w:b/>
          <w:i/>
          <w:sz w:val="34"/>
          <w:szCs w:val="34"/>
        </w:rPr>
        <w:t xml:space="preserve">TAKE BACK YOUR LIFE </w:t>
      </w:r>
    </w:p>
    <w:p w14:paraId="1F7509D5" w14:textId="77777777" w:rsidR="008A1E31" w:rsidRDefault="00000000">
      <w:pPr>
        <w:ind w:left="1" w:hanging="3"/>
        <w:jc w:val="center"/>
        <w:rPr>
          <w:rFonts w:ascii="Arial" w:eastAsia="Arial" w:hAnsi="Arial" w:cs="Arial"/>
          <w:b/>
          <w:sz w:val="38"/>
          <w:szCs w:val="38"/>
        </w:rPr>
      </w:pPr>
      <w:r>
        <w:rPr>
          <w:rFonts w:ascii="Arial" w:eastAsia="Arial" w:hAnsi="Arial" w:cs="Arial"/>
          <w:b/>
          <w:sz w:val="34"/>
          <w:szCs w:val="34"/>
        </w:rPr>
        <w:t>NORTH AMERICAN TOUR</w:t>
      </w:r>
    </w:p>
    <w:p w14:paraId="6806EFFE" w14:textId="77777777" w:rsidR="008A1E31" w:rsidRDefault="008A1E31">
      <w:pPr>
        <w:ind w:left="0" w:hanging="2"/>
        <w:jc w:val="center"/>
        <w:rPr>
          <w:rFonts w:ascii="Arial" w:eastAsia="Arial" w:hAnsi="Arial" w:cs="Arial"/>
          <w:b/>
          <w:sz w:val="20"/>
          <w:szCs w:val="20"/>
        </w:rPr>
      </w:pPr>
    </w:p>
    <w:p w14:paraId="6D31C547" w14:textId="77777777" w:rsidR="008A1E31" w:rsidRDefault="00000000">
      <w:pPr>
        <w:ind w:left="1" w:hanging="3"/>
        <w:jc w:val="center"/>
        <w:rPr>
          <w:rFonts w:ascii="Arial" w:eastAsia="Arial" w:hAnsi="Arial" w:cs="Arial"/>
          <w:sz w:val="32"/>
          <w:szCs w:val="32"/>
        </w:rPr>
      </w:pPr>
      <w:r>
        <w:rPr>
          <w:rFonts w:ascii="Arial" w:eastAsia="Arial" w:hAnsi="Arial" w:cs="Arial"/>
          <w:b/>
          <w:sz w:val="32"/>
          <w:szCs w:val="32"/>
        </w:rPr>
        <w:t xml:space="preserve">MONDAY, FEBRUARY 5, 2024 </w:t>
      </w:r>
    </w:p>
    <w:p w14:paraId="296A251D" w14:textId="77777777" w:rsidR="008A1E31" w:rsidRDefault="00000000">
      <w:pPr>
        <w:ind w:left="1" w:hanging="3"/>
        <w:jc w:val="center"/>
        <w:rPr>
          <w:rFonts w:ascii="Arial" w:eastAsia="Arial" w:hAnsi="Arial" w:cs="Arial"/>
          <w:b/>
          <w:sz w:val="32"/>
          <w:szCs w:val="32"/>
        </w:rPr>
      </w:pPr>
      <w:r>
        <w:rPr>
          <w:rFonts w:ascii="Arial" w:eastAsia="Arial" w:hAnsi="Arial" w:cs="Arial"/>
          <w:b/>
          <w:sz w:val="32"/>
          <w:szCs w:val="32"/>
        </w:rPr>
        <w:t>FORD CENTER | EVANSVILLE, IN</w:t>
      </w:r>
    </w:p>
    <w:p w14:paraId="681E87CC" w14:textId="77777777" w:rsidR="008A1E31" w:rsidRDefault="008A1E31">
      <w:pPr>
        <w:jc w:val="center"/>
        <w:rPr>
          <w:rFonts w:ascii="Arial" w:eastAsia="Arial" w:hAnsi="Arial" w:cs="Arial"/>
          <w:b/>
          <w:sz w:val="12"/>
          <w:szCs w:val="12"/>
        </w:rPr>
      </w:pPr>
    </w:p>
    <w:p w14:paraId="764C9B23" w14:textId="77777777" w:rsidR="008A1E31" w:rsidRDefault="00000000">
      <w:pPr>
        <w:ind w:left="1" w:hanging="3"/>
        <w:jc w:val="center"/>
        <w:rPr>
          <w:rFonts w:ascii="Arial" w:eastAsia="Arial" w:hAnsi="Arial" w:cs="Arial"/>
          <w:b/>
          <w:sz w:val="28"/>
          <w:szCs w:val="28"/>
        </w:rPr>
      </w:pPr>
      <w:r>
        <w:rPr>
          <w:rFonts w:ascii="Arial" w:eastAsia="Arial" w:hAnsi="Arial" w:cs="Arial"/>
          <w:b/>
          <w:sz w:val="28"/>
          <w:szCs w:val="28"/>
        </w:rPr>
        <w:t>AND FEATURE SUPPORT FROM FALLING IN REVERSE &amp; PLUSH</w:t>
      </w:r>
    </w:p>
    <w:p w14:paraId="73E87B7B" w14:textId="77777777" w:rsidR="008A1E31" w:rsidRDefault="008A1E31">
      <w:pPr>
        <w:jc w:val="center"/>
        <w:rPr>
          <w:rFonts w:ascii="Arial" w:eastAsia="Arial" w:hAnsi="Arial" w:cs="Arial"/>
          <w:b/>
          <w:sz w:val="12"/>
          <w:szCs w:val="12"/>
        </w:rPr>
      </w:pPr>
    </w:p>
    <w:p w14:paraId="38D621EF" w14:textId="77777777" w:rsidR="008A1E31" w:rsidRDefault="00000000">
      <w:pPr>
        <w:ind w:left="0" w:hanging="2"/>
        <w:jc w:val="center"/>
        <w:rPr>
          <w:rFonts w:ascii="Arial" w:eastAsia="Arial" w:hAnsi="Arial" w:cs="Arial"/>
          <w:b/>
        </w:rPr>
      </w:pPr>
      <w:r>
        <w:rPr>
          <w:rFonts w:ascii="Arial" w:eastAsia="Arial" w:hAnsi="Arial" w:cs="Arial"/>
          <w:b/>
          <w:noProof/>
        </w:rPr>
        <w:drawing>
          <wp:inline distT="114300" distB="114300" distL="114300" distR="114300" wp14:anchorId="41B38646" wp14:editId="1F32FB4E">
            <wp:extent cx="4805217" cy="2517018"/>
            <wp:effectExtent l="0" t="0" r="0" b="0"/>
            <wp:docPr id="104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805217" cy="2517018"/>
                    </a:xfrm>
                    <a:prstGeom prst="rect">
                      <a:avLst/>
                    </a:prstGeom>
                    <a:ln/>
                  </pic:spPr>
                </pic:pic>
              </a:graphicData>
            </a:graphic>
          </wp:inline>
        </w:drawing>
      </w:r>
    </w:p>
    <w:p w14:paraId="09E0983B" w14:textId="77777777" w:rsidR="008A1E31" w:rsidRDefault="008A1E31">
      <w:pPr>
        <w:jc w:val="center"/>
        <w:rPr>
          <w:rFonts w:ascii="Arial" w:eastAsia="Arial" w:hAnsi="Arial" w:cs="Arial"/>
          <w:b/>
          <w:sz w:val="12"/>
          <w:szCs w:val="12"/>
        </w:rPr>
      </w:pPr>
    </w:p>
    <w:p w14:paraId="083CD113" w14:textId="77777777" w:rsidR="008A1E31" w:rsidRDefault="00000000">
      <w:pPr>
        <w:ind w:left="0" w:hanging="2"/>
        <w:jc w:val="center"/>
        <w:rPr>
          <w:rFonts w:ascii="Arial" w:eastAsia="Arial" w:hAnsi="Arial" w:cs="Arial"/>
        </w:rPr>
      </w:pPr>
      <w:r>
        <w:rPr>
          <w:rFonts w:ascii="Arial" w:eastAsia="Arial" w:hAnsi="Arial" w:cs="Arial"/>
        </w:rPr>
        <w:t xml:space="preserve">EIGHTH STUDIO ALBUM, </w:t>
      </w:r>
      <w:r>
        <w:rPr>
          <w:rFonts w:ascii="Arial" w:eastAsia="Arial" w:hAnsi="Arial" w:cs="Arial"/>
          <w:i/>
        </w:rPr>
        <w:t xml:space="preserve">DIVISIVE, </w:t>
      </w:r>
      <w:r>
        <w:rPr>
          <w:rFonts w:ascii="Arial" w:eastAsia="Arial" w:hAnsi="Arial" w:cs="Arial"/>
        </w:rPr>
        <w:t>OUT NOW VIA REPRISE RECORDS</w:t>
      </w:r>
    </w:p>
    <w:p w14:paraId="202D7DE0" w14:textId="77777777" w:rsidR="008A1E31" w:rsidRDefault="008A1E31">
      <w:pPr>
        <w:ind w:left="0" w:hanging="2"/>
        <w:rPr>
          <w:rFonts w:ascii="Arial" w:eastAsia="Arial" w:hAnsi="Arial" w:cs="Arial"/>
          <w:sz w:val="20"/>
          <w:szCs w:val="20"/>
        </w:rPr>
      </w:pPr>
    </w:p>
    <w:p w14:paraId="0C42C827" w14:textId="77777777" w:rsidR="008A1E31" w:rsidRDefault="008A1E31">
      <w:pPr>
        <w:jc w:val="center"/>
        <w:rPr>
          <w:rFonts w:ascii="Arial" w:eastAsia="Arial" w:hAnsi="Arial" w:cs="Arial"/>
          <w:sz w:val="12"/>
          <w:szCs w:val="12"/>
        </w:rPr>
      </w:pPr>
    </w:p>
    <w:p w14:paraId="79054878" w14:textId="77777777" w:rsidR="008A1E31" w:rsidRDefault="00000000">
      <w:pPr>
        <w:ind w:left="0" w:hanging="2"/>
        <w:jc w:val="center"/>
        <w:rPr>
          <w:rFonts w:ascii="Arial" w:eastAsia="Arial" w:hAnsi="Arial" w:cs="Arial"/>
          <w:b/>
        </w:rPr>
      </w:pPr>
      <w:r>
        <w:rPr>
          <w:rFonts w:ascii="Arial" w:eastAsia="Arial" w:hAnsi="Arial" w:cs="Arial"/>
          <w:b/>
        </w:rPr>
        <w:t xml:space="preserve">TICKETS ON SALE FRIDAY, OCTOBER 20 AT 10 AM AT </w:t>
      </w:r>
      <w:hyperlink r:id="rId8">
        <w:r>
          <w:rPr>
            <w:rFonts w:ascii="Arial" w:eastAsia="Arial" w:hAnsi="Arial" w:cs="Arial"/>
            <w:b/>
            <w:color w:val="1155CC"/>
            <w:u w:val="single"/>
          </w:rPr>
          <w:t>LIVENATION.COM</w:t>
        </w:r>
      </w:hyperlink>
      <w:r>
        <w:rPr>
          <w:rFonts w:ascii="Arial" w:eastAsia="Arial" w:hAnsi="Arial" w:cs="Arial"/>
          <w:b/>
        </w:rPr>
        <w:t xml:space="preserve"> </w:t>
      </w:r>
    </w:p>
    <w:p w14:paraId="5ABA2EA9" w14:textId="77777777" w:rsidR="008A1E31" w:rsidRDefault="00000000">
      <w:pPr>
        <w:ind w:left="0" w:hanging="2"/>
        <w:jc w:val="center"/>
        <w:rPr>
          <w:rFonts w:ascii="Arial" w:eastAsia="Arial" w:hAnsi="Arial" w:cs="Arial"/>
          <w:b/>
        </w:rPr>
      </w:pPr>
      <w:r>
        <w:rPr>
          <w:rFonts w:ascii="Arial" w:eastAsia="Arial" w:hAnsi="Arial" w:cs="Arial"/>
          <w:b/>
        </w:rPr>
        <w:t>—--</w:t>
      </w:r>
    </w:p>
    <w:p w14:paraId="339CE808" w14:textId="77777777" w:rsidR="008A1E31" w:rsidRDefault="00000000">
      <w:pPr>
        <w:ind w:left="0" w:hanging="2"/>
        <w:jc w:val="center"/>
        <w:rPr>
          <w:rFonts w:ascii="Arial" w:eastAsia="Arial" w:hAnsi="Arial" w:cs="Arial"/>
        </w:rPr>
      </w:pPr>
      <w:r>
        <w:rPr>
          <w:rFonts w:ascii="Arial" w:eastAsia="Arial" w:hAnsi="Arial" w:cs="Arial"/>
          <w:i/>
          <w:sz w:val="22"/>
          <w:szCs w:val="22"/>
        </w:rPr>
        <w:t>“Disturbed are undoubtedly one of the most popular metal bands of the 21st century.” </w:t>
      </w:r>
    </w:p>
    <w:p w14:paraId="257E3E32" w14:textId="77777777" w:rsidR="008A1E31" w:rsidRDefault="00000000">
      <w:pPr>
        <w:ind w:left="0" w:hanging="2"/>
        <w:jc w:val="center"/>
        <w:rPr>
          <w:rFonts w:ascii="Arial" w:eastAsia="Arial" w:hAnsi="Arial" w:cs="Arial"/>
        </w:rPr>
      </w:pPr>
      <w:r>
        <w:rPr>
          <w:rFonts w:ascii="Arial" w:eastAsia="Arial" w:hAnsi="Arial" w:cs="Arial"/>
          <w:b/>
          <w:sz w:val="22"/>
          <w:szCs w:val="22"/>
        </w:rPr>
        <w:t>– Revolver</w:t>
      </w:r>
    </w:p>
    <w:p w14:paraId="7724BBFC" w14:textId="77777777" w:rsidR="008A1E31" w:rsidRDefault="00000000">
      <w:pPr>
        <w:ind w:left="0" w:hanging="2"/>
        <w:jc w:val="center"/>
        <w:rPr>
          <w:rFonts w:ascii="Arial" w:eastAsia="Arial" w:hAnsi="Arial" w:cs="Arial"/>
        </w:rPr>
      </w:pPr>
      <w:r>
        <w:rPr>
          <w:rFonts w:ascii="Arial" w:eastAsia="Arial" w:hAnsi="Arial" w:cs="Arial"/>
          <w:i/>
          <w:sz w:val="22"/>
          <w:szCs w:val="22"/>
        </w:rPr>
        <w:t> </w:t>
      </w:r>
    </w:p>
    <w:p w14:paraId="574C98BF" w14:textId="77777777" w:rsidR="008A1E31" w:rsidRDefault="00000000">
      <w:pPr>
        <w:ind w:left="0" w:hanging="2"/>
        <w:jc w:val="center"/>
        <w:rPr>
          <w:rFonts w:ascii="Arial" w:eastAsia="Arial" w:hAnsi="Arial" w:cs="Arial"/>
        </w:rPr>
      </w:pPr>
      <w:r>
        <w:rPr>
          <w:rFonts w:ascii="Arial" w:eastAsia="Arial" w:hAnsi="Arial" w:cs="Arial"/>
          <w:i/>
          <w:sz w:val="22"/>
          <w:szCs w:val="22"/>
        </w:rPr>
        <w:t>"‘Divisive’ pulls no punches as a precise, pummeling, and powerful hard rock opus.”</w:t>
      </w:r>
    </w:p>
    <w:p w14:paraId="308CCE4D" w14:textId="77777777" w:rsidR="008A1E31" w:rsidRDefault="00000000">
      <w:pPr>
        <w:ind w:left="0" w:hanging="2"/>
        <w:jc w:val="center"/>
        <w:rPr>
          <w:rFonts w:ascii="Arial" w:eastAsia="Arial" w:hAnsi="Arial" w:cs="Arial"/>
        </w:rPr>
      </w:pPr>
      <w:r>
        <w:rPr>
          <w:rFonts w:ascii="Arial" w:eastAsia="Arial" w:hAnsi="Arial" w:cs="Arial"/>
          <w:b/>
          <w:sz w:val="22"/>
          <w:szCs w:val="22"/>
        </w:rPr>
        <w:t>– Blabbermouth</w:t>
      </w:r>
    </w:p>
    <w:p w14:paraId="24D31D91" w14:textId="77777777" w:rsidR="008A1E31" w:rsidRDefault="00000000">
      <w:pPr>
        <w:ind w:left="0" w:hanging="2"/>
        <w:jc w:val="center"/>
        <w:rPr>
          <w:rFonts w:ascii="Arial" w:eastAsia="Arial" w:hAnsi="Arial" w:cs="Arial"/>
        </w:rPr>
      </w:pPr>
      <w:r>
        <w:rPr>
          <w:rFonts w:ascii="Arial" w:eastAsia="Arial" w:hAnsi="Arial" w:cs="Arial"/>
          <w:i/>
          <w:sz w:val="22"/>
          <w:szCs w:val="22"/>
        </w:rPr>
        <w:t> </w:t>
      </w:r>
    </w:p>
    <w:p w14:paraId="522202FD" w14:textId="77777777" w:rsidR="008A1E31" w:rsidRDefault="00000000">
      <w:pPr>
        <w:ind w:left="0" w:hanging="2"/>
        <w:jc w:val="center"/>
        <w:rPr>
          <w:rFonts w:ascii="Arial" w:eastAsia="Arial" w:hAnsi="Arial" w:cs="Arial"/>
        </w:rPr>
      </w:pPr>
      <w:r>
        <w:rPr>
          <w:rFonts w:ascii="Arial" w:eastAsia="Arial" w:hAnsi="Arial" w:cs="Arial"/>
          <w:i/>
          <w:sz w:val="22"/>
          <w:szCs w:val="22"/>
        </w:rPr>
        <w:t>“classic Disturbed, with crunchy riffs, David Draiman’s powerful vocals, and a soaring, melodic chorus.” </w:t>
      </w:r>
    </w:p>
    <w:p w14:paraId="7DD99067" w14:textId="77777777" w:rsidR="008A1E31" w:rsidRDefault="00000000">
      <w:pPr>
        <w:ind w:left="0" w:hanging="2"/>
        <w:jc w:val="center"/>
        <w:rPr>
          <w:rFonts w:ascii="Arial" w:eastAsia="Arial" w:hAnsi="Arial" w:cs="Arial"/>
          <w:b/>
        </w:rPr>
      </w:pPr>
      <w:r>
        <w:rPr>
          <w:rFonts w:ascii="Arial" w:eastAsia="Arial" w:hAnsi="Arial" w:cs="Arial"/>
          <w:b/>
          <w:sz w:val="22"/>
          <w:szCs w:val="22"/>
        </w:rPr>
        <w:t>– Consequence</w:t>
      </w:r>
    </w:p>
    <w:p w14:paraId="1E85C039" w14:textId="77777777" w:rsidR="008A1E31" w:rsidRDefault="008A1E31">
      <w:pPr>
        <w:ind w:left="0" w:hanging="2"/>
        <w:rPr>
          <w:rFonts w:ascii="Arial" w:eastAsia="Arial" w:hAnsi="Arial" w:cs="Arial"/>
          <w:b/>
          <w:sz w:val="22"/>
          <w:szCs w:val="22"/>
        </w:rPr>
      </w:pPr>
    </w:p>
    <w:p w14:paraId="0C2C077A" w14:textId="77777777" w:rsidR="008A1E31" w:rsidRDefault="00000000">
      <w:pPr>
        <w:ind w:left="0" w:hanging="2"/>
        <w:jc w:val="both"/>
        <w:rPr>
          <w:rFonts w:ascii="Arial" w:eastAsia="Arial" w:hAnsi="Arial" w:cs="Arial"/>
          <w:sz w:val="22"/>
          <w:szCs w:val="22"/>
        </w:rPr>
      </w:pPr>
      <w:r>
        <w:rPr>
          <w:rFonts w:ascii="Arial" w:eastAsia="Arial" w:hAnsi="Arial" w:cs="Arial"/>
          <w:b/>
          <w:sz w:val="22"/>
          <w:szCs w:val="22"/>
        </w:rPr>
        <w:t xml:space="preserve">Evansville, Ind. – October 16, 2023 – </w:t>
      </w:r>
      <w:r>
        <w:rPr>
          <w:rFonts w:ascii="Arial" w:eastAsia="Arial" w:hAnsi="Arial" w:cs="Arial"/>
          <w:sz w:val="22"/>
          <w:szCs w:val="22"/>
        </w:rPr>
        <w:t xml:space="preserve">Today, multi-platinum rock band </w:t>
      </w:r>
      <w:r>
        <w:rPr>
          <w:rFonts w:ascii="Arial" w:eastAsia="Arial" w:hAnsi="Arial" w:cs="Arial"/>
          <w:b/>
          <w:sz w:val="22"/>
          <w:szCs w:val="22"/>
        </w:rPr>
        <w:t>Disturbed</w:t>
      </w:r>
      <w:r>
        <w:rPr>
          <w:rFonts w:ascii="Arial" w:eastAsia="Arial" w:hAnsi="Arial" w:cs="Arial"/>
          <w:sz w:val="22"/>
          <w:szCs w:val="22"/>
        </w:rPr>
        <w:t xml:space="preserve"> announces their 23-date </w:t>
      </w:r>
      <w:r>
        <w:rPr>
          <w:rFonts w:ascii="Arial" w:eastAsia="Arial" w:hAnsi="Arial" w:cs="Arial"/>
          <w:b/>
          <w:sz w:val="22"/>
          <w:szCs w:val="22"/>
        </w:rPr>
        <w:t>Take Back Your Life</w:t>
      </w:r>
      <w:r>
        <w:rPr>
          <w:rFonts w:ascii="Arial" w:eastAsia="Arial" w:hAnsi="Arial" w:cs="Arial"/>
          <w:sz w:val="22"/>
          <w:szCs w:val="22"/>
        </w:rPr>
        <w:t xml:space="preserve"> 2024 North American tour which </w:t>
      </w:r>
      <w:r>
        <w:rPr>
          <w:rFonts w:ascii="Arial" w:eastAsia="Arial" w:hAnsi="Arial" w:cs="Arial"/>
          <w:color w:val="333333"/>
          <w:sz w:val="22"/>
          <w:szCs w:val="22"/>
        </w:rPr>
        <w:t xml:space="preserve">will </w:t>
      </w:r>
      <w:r>
        <w:rPr>
          <w:rFonts w:ascii="Arial" w:eastAsia="Arial" w:hAnsi="Arial" w:cs="Arial"/>
          <w:color w:val="222222"/>
          <w:sz w:val="22"/>
          <w:szCs w:val="22"/>
        </w:rPr>
        <w:t xml:space="preserve">include a stop in </w:t>
      </w:r>
      <w:r>
        <w:rPr>
          <w:rFonts w:ascii="Arial" w:eastAsia="Arial" w:hAnsi="Arial" w:cs="Arial"/>
          <w:b/>
          <w:color w:val="222222"/>
          <w:sz w:val="22"/>
          <w:szCs w:val="22"/>
        </w:rPr>
        <w:t xml:space="preserve">downtown Evansville on Monday, February 5, 2024 at the Ford Center </w:t>
      </w:r>
      <w:r>
        <w:rPr>
          <w:rFonts w:ascii="Arial" w:eastAsia="Arial" w:hAnsi="Arial" w:cs="Arial"/>
          <w:color w:val="222222"/>
          <w:sz w:val="22"/>
          <w:szCs w:val="22"/>
        </w:rPr>
        <w:t xml:space="preserve">along with special guests </w:t>
      </w:r>
      <w:r>
        <w:rPr>
          <w:rFonts w:ascii="Arial" w:eastAsia="Arial" w:hAnsi="Arial" w:cs="Arial"/>
          <w:b/>
          <w:sz w:val="22"/>
          <w:szCs w:val="22"/>
        </w:rPr>
        <w:t xml:space="preserve">Falling In Reverse </w:t>
      </w:r>
      <w:r>
        <w:rPr>
          <w:rFonts w:ascii="Arial" w:eastAsia="Arial" w:hAnsi="Arial" w:cs="Arial"/>
          <w:sz w:val="22"/>
          <w:szCs w:val="22"/>
        </w:rPr>
        <w:t>and</w:t>
      </w:r>
      <w:r>
        <w:rPr>
          <w:rFonts w:ascii="Arial" w:eastAsia="Arial" w:hAnsi="Arial" w:cs="Arial"/>
          <w:b/>
          <w:sz w:val="22"/>
          <w:szCs w:val="22"/>
        </w:rPr>
        <w:t xml:space="preserve"> Plush</w:t>
      </w:r>
      <w:r>
        <w:rPr>
          <w:rFonts w:ascii="Arial" w:eastAsia="Arial" w:hAnsi="Arial" w:cs="Arial"/>
          <w:b/>
          <w:color w:val="222222"/>
          <w:sz w:val="22"/>
          <w:szCs w:val="22"/>
        </w:rPr>
        <w:t>.</w:t>
      </w:r>
      <w:r>
        <w:rPr>
          <w:rFonts w:ascii="Arial" w:eastAsia="Arial" w:hAnsi="Arial" w:cs="Arial"/>
          <w:color w:val="222222"/>
          <w:sz w:val="22"/>
          <w:szCs w:val="22"/>
        </w:rPr>
        <w:t xml:space="preserve"> </w:t>
      </w:r>
      <w:r>
        <w:rPr>
          <w:rFonts w:ascii="Arial" w:eastAsia="Arial" w:hAnsi="Arial" w:cs="Arial"/>
          <w:sz w:val="22"/>
          <w:szCs w:val="22"/>
        </w:rPr>
        <w:t xml:space="preserve">The tour will feature support from Falling In Reverse &amp; Plush and is produced by Live Nation. Tickets will be available starting with an Artist presale beginning Tuesday, October 17 at 10 AM local time. Additional presales will run throughout the week ahead of the general on sale starting Friday, October 20 at 10 AM local time at </w:t>
      </w:r>
      <w:hyperlink r:id="rId9">
        <w:r>
          <w:rPr>
            <w:rFonts w:ascii="Arial" w:eastAsia="Arial" w:hAnsi="Arial" w:cs="Arial"/>
            <w:color w:val="0563C1"/>
            <w:sz w:val="22"/>
            <w:szCs w:val="22"/>
            <w:u w:val="single"/>
          </w:rPr>
          <w:t>disturbed1.com/tour</w:t>
        </w:r>
      </w:hyperlink>
      <w:r>
        <w:rPr>
          <w:rFonts w:ascii="Arial" w:eastAsia="Arial" w:hAnsi="Arial" w:cs="Arial"/>
          <w:sz w:val="22"/>
          <w:szCs w:val="22"/>
        </w:rPr>
        <w:t>.</w:t>
      </w:r>
    </w:p>
    <w:p w14:paraId="102792B7" w14:textId="77777777" w:rsidR="008A1E31" w:rsidRDefault="008A1E31">
      <w:pPr>
        <w:ind w:left="0" w:hanging="2"/>
        <w:jc w:val="both"/>
        <w:rPr>
          <w:rFonts w:ascii="Arial" w:eastAsia="Arial" w:hAnsi="Arial" w:cs="Arial"/>
          <w:sz w:val="22"/>
          <w:szCs w:val="22"/>
        </w:rPr>
      </w:pPr>
    </w:p>
    <w:p w14:paraId="59341D38" w14:textId="77777777" w:rsidR="008A1E31" w:rsidRDefault="008A1E31">
      <w:pPr>
        <w:ind w:left="0" w:hanging="2"/>
        <w:jc w:val="both"/>
        <w:rPr>
          <w:rFonts w:ascii="Arial" w:eastAsia="Arial" w:hAnsi="Arial" w:cs="Arial"/>
          <w:sz w:val="22"/>
          <w:szCs w:val="22"/>
        </w:rPr>
      </w:pPr>
    </w:p>
    <w:p w14:paraId="3F51C3A9" w14:textId="77777777" w:rsidR="008A1E31" w:rsidRDefault="008A1E31">
      <w:pPr>
        <w:ind w:left="0" w:hanging="2"/>
        <w:jc w:val="both"/>
        <w:rPr>
          <w:rFonts w:ascii="Arial" w:eastAsia="Arial" w:hAnsi="Arial" w:cs="Arial"/>
          <w:sz w:val="22"/>
          <w:szCs w:val="22"/>
        </w:rPr>
      </w:pPr>
    </w:p>
    <w:p w14:paraId="3ECC0DD3" w14:textId="77777777" w:rsidR="008A1E31" w:rsidRDefault="008A1E31">
      <w:pPr>
        <w:ind w:left="0" w:hanging="2"/>
        <w:jc w:val="both"/>
        <w:rPr>
          <w:rFonts w:ascii="Arial" w:eastAsia="Arial" w:hAnsi="Arial" w:cs="Arial"/>
          <w:sz w:val="22"/>
          <w:szCs w:val="22"/>
        </w:rPr>
      </w:pPr>
    </w:p>
    <w:p w14:paraId="353B32EA" w14:textId="77777777" w:rsidR="008A1E31" w:rsidRDefault="008A1E31">
      <w:pPr>
        <w:ind w:left="0" w:hanging="2"/>
        <w:jc w:val="both"/>
        <w:rPr>
          <w:rFonts w:ascii="Arial" w:eastAsia="Arial" w:hAnsi="Arial" w:cs="Arial"/>
          <w:sz w:val="22"/>
          <w:szCs w:val="22"/>
        </w:rPr>
      </w:pPr>
    </w:p>
    <w:p w14:paraId="3B1D1DFD" w14:textId="77777777" w:rsidR="008A1E31" w:rsidRDefault="00000000">
      <w:pPr>
        <w:ind w:left="0" w:hanging="2"/>
        <w:jc w:val="both"/>
        <w:rPr>
          <w:rFonts w:ascii="Arial" w:eastAsia="Arial" w:hAnsi="Arial" w:cs="Arial"/>
          <w:sz w:val="22"/>
          <w:szCs w:val="22"/>
        </w:rPr>
      </w:pPr>
      <w:r>
        <w:rPr>
          <w:rFonts w:ascii="Arial" w:eastAsia="Arial" w:hAnsi="Arial" w:cs="Arial"/>
          <w:sz w:val="22"/>
          <w:szCs w:val="22"/>
        </w:rPr>
        <w:t>Disturbed’s recent 2023 summer tour was the group’s most successful yet and scored the band a career-high amphitheater attendance. The band’s 36-date tour sold 336,000 tickets, making 2023 the</w:t>
      </w:r>
    </w:p>
    <w:p w14:paraId="67144AB9" w14:textId="77777777" w:rsidR="008A1E31" w:rsidRDefault="00000000">
      <w:pPr>
        <w:ind w:left="0" w:hanging="2"/>
        <w:jc w:val="both"/>
        <w:rPr>
          <w:rFonts w:ascii="Arial" w:eastAsia="Arial" w:hAnsi="Arial" w:cs="Arial"/>
          <w:sz w:val="22"/>
          <w:szCs w:val="22"/>
        </w:rPr>
      </w:pPr>
      <w:r>
        <w:rPr>
          <w:rFonts w:ascii="Arial" w:eastAsia="Arial" w:hAnsi="Arial" w:cs="Arial"/>
          <w:sz w:val="22"/>
          <w:szCs w:val="22"/>
        </w:rPr>
        <w:t xml:space="preserve">biggest year of the band’s touring career. The tour was also critically acclaimed, with </w:t>
      </w:r>
      <w:r>
        <w:rPr>
          <w:rFonts w:ascii="Arial" w:eastAsia="Arial" w:hAnsi="Arial" w:cs="Arial"/>
          <w:i/>
          <w:sz w:val="22"/>
          <w:szCs w:val="22"/>
        </w:rPr>
        <w:t>Revolver</w:t>
      </w:r>
      <w:r>
        <w:rPr>
          <w:rFonts w:ascii="Arial" w:eastAsia="Arial" w:hAnsi="Arial" w:cs="Arial"/>
          <w:sz w:val="22"/>
          <w:szCs w:val="22"/>
        </w:rPr>
        <w:t xml:space="preserve"> hailing the “explosive show” which “spanned the band's entire career.” Backseat Mafia also said “Disturbed’s live show is flooded with many beautiful moments, along with the epic sound only they can bring. Draiman made a big emphasis on support and being there for your loved ones suffering from addiction and mental health issues… that sense of compassion and unity is what sets Disturbed’s live show apart from the rest and brings the people closer.” Read more about the band’s recent tour success via </w:t>
      </w:r>
      <w:hyperlink r:id="rId10">
        <w:r>
          <w:rPr>
            <w:rFonts w:ascii="Arial" w:eastAsia="Arial" w:hAnsi="Arial" w:cs="Arial"/>
            <w:color w:val="0563C1"/>
            <w:sz w:val="22"/>
            <w:szCs w:val="22"/>
            <w:u w:val="single"/>
          </w:rPr>
          <w:t>Billboard</w:t>
        </w:r>
      </w:hyperlink>
      <w:r>
        <w:rPr>
          <w:rFonts w:ascii="Arial" w:eastAsia="Arial" w:hAnsi="Arial" w:cs="Arial"/>
          <w:sz w:val="22"/>
          <w:szCs w:val="22"/>
        </w:rPr>
        <w:t xml:space="preserve">. </w:t>
      </w:r>
    </w:p>
    <w:p w14:paraId="108396EB" w14:textId="77777777" w:rsidR="008A1E31" w:rsidRDefault="008A1E31">
      <w:pPr>
        <w:ind w:left="0" w:hanging="2"/>
        <w:jc w:val="both"/>
        <w:rPr>
          <w:rFonts w:ascii="Arial" w:eastAsia="Arial" w:hAnsi="Arial" w:cs="Arial"/>
          <w:sz w:val="22"/>
          <w:szCs w:val="22"/>
        </w:rPr>
      </w:pPr>
    </w:p>
    <w:p w14:paraId="23416494" w14:textId="77777777" w:rsidR="008A1E31" w:rsidRDefault="00000000">
      <w:pPr>
        <w:ind w:left="0" w:hanging="2"/>
        <w:jc w:val="both"/>
        <w:rPr>
          <w:rFonts w:ascii="Arial" w:eastAsia="Arial" w:hAnsi="Arial" w:cs="Arial"/>
          <w:sz w:val="22"/>
          <w:szCs w:val="22"/>
        </w:rPr>
      </w:pPr>
      <w:r>
        <w:rPr>
          <w:rFonts w:ascii="Arial" w:eastAsia="Arial" w:hAnsi="Arial" w:cs="Arial"/>
          <w:sz w:val="22"/>
          <w:szCs w:val="22"/>
        </w:rPr>
        <w:t xml:space="preserve">Disturbed’s eighth full-length album </w:t>
      </w:r>
      <w:r>
        <w:rPr>
          <w:rFonts w:ascii="Arial" w:eastAsia="Arial" w:hAnsi="Arial" w:cs="Arial"/>
          <w:b/>
          <w:i/>
          <w:sz w:val="22"/>
          <w:szCs w:val="22"/>
        </w:rPr>
        <w:t xml:space="preserve">Divisive </w:t>
      </w:r>
      <w:r>
        <w:rPr>
          <w:rFonts w:ascii="Arial" w:eastAsia="Arial" w:hAnsi="Arial" w:cs="Arial"/>
          <w:sz w:val="22"/>
          <w:szCs w:val="22"/>
        </w:rPr>
        <w:t>is</w:t>
      </w:r>
      <w:r>
        <w:rPr>
          <w:rFonts w:ascii="Arial" w:eastAsia="Arial" w:hAnsi="Arial" w:cs="Arial"/>
          <w:b/>
          <w:i/>
          <w:sz w:val="22"/>
          <w:szCs w:val="22"/>
        </w:rPr>
        <w:t xml:space="preserve"> </w:t>
      </w:r>
      <w:r>
        <w:rPr>
          <w:rFonts w:ascii="Arial" w:eastAsia="Arial" w:hAnsi="Arial" w:cs="Arial"/>
          <w:sz w:val="22"/>
          <w:szCs w:val="22"/>
        </w:rPr>
        <w:t xml:space="preserve">out now via </w:t>
      </w:r>
      <w:r>
        <w:rPr>
          <w:rFonts w:ascii="Arial" w:eastAsia="Arial" w:hAnsi="Arial" w:cs="Arial"/>
          <w:b/>
          <w:sz w:val="22"/>
          <w:szCs w:val="22"/>
        </w:rPr>
        <w:t>Reprise Records</w:t>
      </w:r>
      <w:r>
        <w:rPr>
          <w:rFonts w:ascii="Arial" w:eastAsia="Arial" w:hAnsi="Arial" w:cs="Arial"/>
          <w:sz w:val="22"/>
          <w:szCs w:val="22"/>
        </w:rPr>
        <w:t xml:space="preserve">. </w:t>
      </w:r>
      <w:r>
        <w:rPr>
          <w:rFonts w:ascii="Arial" w:eastAsia="Arial" w:hAnsi="Arial" w:cs="Arial"/>
          <w:b/>
          <w:i/>
          <w:sz w:val="22"/>
          <w:szCs w:val="22"/>
        </w:rPr>
        <w:t>Divisive</w:t>
      </w:r>
      <w:r>
        <w:rPr>
          <w:rFonts w:ascii="Arial" w:eastAsia="Arial" w:hAnsi="Arial" w:cs="Arial"/>
          <w:sz w:val="22"/>
          <w:szCs w:val="22"/>
        </w:rPr>
        <w:t xml:space="preserve"> pulls no</w:t>
      </w:r>
      <w:r>
        <w:rPr>
          <w:rFonts w:ascii="Arial" w:eastAsia="Arial" w:hAnsi="Arial" w:cs="Arial"/>
          <w:b/>
          <w:sz w:val="22"/>
          <w:szCs w:val="22"/>
        </w:rPr>
        <w:t xml:space="preserve"> </w:t>
      </w:r>
      <w:r>
        <w:rPr>
          <w:rFonts w:ascii="Arial" w:eastAsia="Arial" w:hAnsi="Arial" w:cs="Arial"/>
          <w:sz w:val="22"/>
          <w:szCs w:val="22"/>
        </w:rPr>
        <w:t xml:space="preserve"> punches as a precise, pummeling, and powerful hard rock opus. Over the last year, the quartet cut these ten tracks with producer </w:t>
      </w:r>
      <w:r>
        <w:rPr>
          <w:rFonts w:ascii="Arial" w:eastAsia="Arial" w:hAnsi="Arial" w:cs="Arial"/>
          <w:b/>
          <w:sz w:val="22"/>
          <w:szCs w:val="22"/>
        </w:rPr>
        <w:t>Drew Fulk</w:t>
      </w:r>
      <w:r>
        <w:rPr>
          <w:rFonts w:ascii="Arial" w:eastAsia="Arial" w:hAnsi="Arial" w:cs="Arial"/>
          <w:sz w:val="22"/>
          <w:szCs w:val="22"/>
        </w:rPr>
        <w:t xml:space="preserve"> [Motionless In White, Lil Peep, Highly Suspect] in Nashville, TN. After </w:t>
      </w:r>
      <w:r>
        <w:rPr>
          <w:rFonts w:ascii="Arial" w:eastAsia="Arial" w:hAnsi="Arial" w:cs="Arial"/>
          <w:b/>
          <w:sz w:val="22"/>
          <w:szCs w:val="22"/>
        </w:rPr>
        <w:t>Donegan</w:t>
      </w:r>
      <w:r>
        <w:rPr>
          <w:rFonts w:ascii="Arial" w:eastAsia="Arial" w:hAnsi="Arial" w:cs="Arial"/>
          <w:sz w:val="22"/>
          <w:szCs w:val="22"/>
        </w:rPr>
        <w:t xml:space="preserve"> shared initial ideas with the rest of the group, they locked in like never before with the groove as the backbone. Drummer </w:t>
      </w:r>
      <w:r>
        <w:rPr>
          <w:rFonts w:ascii="Arial" w:eastAsia="Arial" w:hAnsi="Arial" w:cs="Arial"/>
          <w:b/>
          <w:sz w:val="22"/>
          <w:szCs w:val="22"/>
        </w:rPr>
        <w:t>Mike Wengren</w:t>
      </w:r>
      <w:r>
        <w:rPr>
          <w:rFonts w:ascii="Arial" w:eastAsia="Arial" w:hAnsi="Arial" w:cs="Arial"/>
          <w:sz w:val="22"/>
          <w:szCs w:val="22"/>
        </w:rPr>
        <w:t xml:space="preserve"> bolted down some of the strongest and boldest rhythms of their career punctuated by </w:t>
      </w:r>
      <w:r>
        <w:rPr>
          <w:rFonts w:ascii="Arial" w:eastAsia="Arial" w:hAnsi="Arial" w:cs="Arial"/>
          <w:b/>
          <w:sz w:val="22"/>
          <w:szCs w:val="22"/>
        </w:rPr>
        <w:t>John Moyer</w:t>
      </w:r>
      <w:r>
        <w:rPr>
          <w:rFonts w:ascii="Arial" w:eastAsia="Arial" w:hAnsi="Arial" w:cs="Arial"/>
          <w:sz w:val="22"/>
          <w:szCs w:val="22"/>
        </w:rPr>
        <w:t>’s punchy bass. Together, the musicians collectively conjured the focus and fire of their seminal early output augmented by airtight songcraft and a heightened level of musical chemistry that could only be forged by years of writing and touring together. The band’s latest album </w:t>
      </w:r>
      <w:r>
        <w:rPr>
          <w:rFonts w:ascii="Arial" w:eastAsia="Arial" w:hAnsi="Arial" w:cs="Arial"/>
          <w:i/>
          <w:sz w:val="22"/>
          <w:szCs w:val="22"/>
        </w:rPr>
        <w:t>Divisive</w:t>
      </w:r>
      <w:r>
        <w:rPr>
          <w:rFonts w:ascii="Arial" w:eastAsia="Arial" w:hAnsi="Arial" w:cs="Arial"/>
          <w:sz w:val="22"/>
          <w:szCs w:val="22"/>
        </w:rPr>
        <w:t xml:space="preserve"> has already produced three #1 singles at Rock Radio with “Hey You”, “Bad Man”, and “Unstoppable”.  Up next is Disturbed’s duet with Ann Wilson “Don’t Tell Me”.   Disturbed has now chalked up 17 number 1 songs at Rock Radio at Billboard and Mediabase. </w:t>
      </w:r>
      <w:r>
        <w:rPr>
          <w:rFonts w:ascii="Arial" w:eastAsia="Arial" w:hAnsi="Arial" w:cs="Arial"/>
          <w:b/>
          <w:i/>
          <w:sz w:val="22"/>
          <w:szCs w:val="22"/>
        </w:rPr>
        <w:t>Divisive</w:t>
      </w:r>
      <w:r>
        <w:rPr>
          <w:rFonts w:ascii="Arial" w:eastAsia="Arial" w:hAnsi="Arial" w:cs="Arial"/>
          <w:sz w:val="22"/>
          <w:szCs w:val="22"/>
        </w:rPr>
        <w:t xml:space="preserve"> is available on all formats </w:t>
      </w:r>
      <w:hyperlink r:id="rId11">
        <w:r>
          <w:rPr>
            <w:rFonts w:ascii="Arial" w:eastAsia="Arial" w:hAnsi="Arial" w:cs="Arial"/>
            <w:b/>
            <w:color w:val="0563C1"/>
            <w:sz w:val="22"/>
            <w:szCs w:val="22"/>
            <w:u w:val="single"/>
          </w:rPr>
          <w:t>HERE</w:t>
        </w:r>
      </w:hyperlink>
      <w:r>
        <w:rPr>
          <w:rFonts w:ascii="Arial" w:eastAsia="Arial" w:hAnsi="Arial" w:cs="Arial"/>
          <w:sz w:val="22"/>
          <w:szCs w:val="22"/>
        </w:rPr>
        <w:t>.</w:t>
      </w:r>
    </w:p>
    <w:p w14:paraId="1EBC45E1" w14:textId="77777777" w:rsidR="008A1E31" w:rsidRDefault="008A1E31">
      <w:pPr>
        <w:ind w:left="0" w:hanging="2"/>
        <w:jc w:val="both"/>
        <w:rPr>
          <w:rFonts w:ascii="Arial" w:eastAsia="Arial" w:hAnsi="Arial" w:cs="Arial"/>
          <w:sz w:val="22"/>
          <w:szCs w:val="22"/>
        </w:rPr>
      </w:pPr>
    </w:p>
    <w:p w14:paraId="37D1807C" w14:textId="77777777" w:rsidR="008A1E31" w:rsidRDefault="00000000">
      <w:pPr>
        <w:ind w:left="0" w:hanging="2"/>
        <w:jc w:val="both"/>
        <w:rPr>
          <w:rFonts w:ascii="Arial" w:eastAsia="Arial" w:hAnsi="Arial" w:cs="Arial"/>
          <w:sz w:val="22"/>
          <w:szCs w:val="22"/>
        </w:rPr>
      </w:pPr>
      <w:r>
        <w:rPr>
          <w:rFonts w:ascii="Arial" w:eastAsia="Arial" w:hAnsi="Arial" w:cs="Arial"/>
          <w:b/>
          <w:sz w:val="22"/>
          <w:szCs w:val="22"/>
        </w:rPr>
        <w:t xml:space="preserve">ABOUT DISTURBED: </w:t>
      </w:r>
      <w:r>
        <w:rPr>
          <w:rFonts w:ascii="Arial" w:eastAsia="Arial" w:hAnsi="Arial" w:cs="Arial"/>
          <w:sz w:val="22"/>
          <w:szCs w:val="22"/>
        </w:rPr>
        <w:t xml:space="preserve">Emerging out of Chicago at the turn of the century with an insidious, infectious, and inimitable vision without comparison, </w:t>
      </w:r>
      <w:r>
        <w:rPr>
          <w:rFonts w:ascii="Arial" w:eastAsia="Arial" w:hAnsi="Arial" w:cs="Arial"/>
          <w:b/>
          <w:sz w:val="22"/>
          <w:szCs w:val="22"/>
        </w:rPr>
        <w:t>Disturbed</w:t>
      </w:r>
      <w:r>
        <w:rPr>
          <w:rFonts w:ascii="Arial" w:eastAsia="Arial" w:hAnsi="Arial" w:cs="Arial"/>
          <w:sz w:val="22"/>
          <w:szCs w:val="22"/>
        </w:rPr>
        <w:t xml:space="preserve"> have quietly dominated hard rock on their own terms. They make the kind of music that pushes you to hold on tighter, fight harder, and persevere forever. It’s why they’ve quietly claimed a place at the forefront of 21</w:t>
      </w:r>
      <w:r>
        <w:rPr>
          <w:rFonts w:ascii="Arial" w:eastAsia="Arial" w:hAnsi="Arial" w:cs="Arial"/>
          <w:sz w:val="22"/>
          <w:szCs w:val="22"/>
          <w:vertAlign w:val="superscript"/>
        </w:rPr>
        <w:t>st</w:t>
      </w:r>
      <w:r>
        <w:rPr>
          <w:rFonts w:ascii="Arial" w:eastAsia="Arial" w:hAnsi="Arial" w:cs="Arial"/>
          <w:sz w:val="22"/>
          <w:szCs w:val="22"/>
        </w:rPr>
        <w:t xml:space="preserve"> century rock with record-breaking success, sales of over 17 million-plus units, nearly 8 billion streams, and sold out shows around the globe. The two-time GRAMMY® Award-nominated quartet have notched five consecutive #1 debuts on the </w:t>
      </w:r>
      <w:r>
        <w:rPr>
          <w:rFonts w:ascii="Arial" w:eastAsia="Arial" w:hAnsi="Arial" w:cs="Arial"/>
          <w:i/>
          <w:sz w:val="22"/>
          <w:szCs w:val="22"/>
        </w:rPr>
        <w:t>Billboard</w:t>
      </w:r>
      <w:r>
        <w:rPr>
          <w:rFonts w:ascii="Arial" w:eastAsia="Arial" w:hAnsi="Arial" w:cs="Arial"/>
          <w:sz w:val="22"/>
          <w:szCs w:val="22"/>
        </w:rPr>
        <w:t xml:space="preserve"> Top 200, occupying rarified air alongside Metallica—the only other hard rock group to accomplish this feat. Since their influential 5x-platinum debut </w:t>
      </w:r>
      <w:r>
        <w:rPr>
          <w:rFonts w:ascii="Arial" w:eastAsia="Arial" w:hAnsi="Arial" w:cs="Arial"/>
          <w:b/>
          <w:i/>
          <w:sz w:val="22"/>
          <w:szCs w:val="22"/>
        </w:rPr>
        <w:t>The Sickness</w:t>
      </w:r>
      <w:r>
        <w:rPr>
          <w:rFonts w:ascii="Arial" w:eastAsia="Arial" w:hAnsi="Arial" w:cs="Arial"/>
          <w:i/>
          <w:sz w:val="22"/>
          <w:szCs w:val="22"/>
        </w:rPr>
        <w:t xml:space="preserve"> </w:t>
      </w:r>
      <w:r>
        <w:rPr>
          <w:rFonts w:ascii="Arial" w:eastAsia="Arial" w:hAnsi="Arial" w:cs="Arial"/>
          <w:sz w:val="22"/>
          <w:szCs w:val="22"/>
        </w:rPr>
        <w:t xml:space="preserve">in 2000, they have built a bulletproof catalog highlighted by a procession of smashes, including the platinum </w:t>
      </w:r>
      <w:r>
        <w:rPr>
          <w:rFonts w:ascii="Arial" w:eastAsia="Arial" w:hAnsi="Arial" w:cs="Arial"/>
          <w:b/>
          <w:sz w:val="22"/>
          <w:szCs w:val="22"/>
        </w:rPr>
        <w:t>“Stupify</w:t>
      </w:r>
      <w:r>
        <w:rPr>
          <w:rFonts w:ascii="Arial" w:eastAsia="Arial" w:hAnsi="Arial" w:cs="Arial"/>
          <w:sz w:val="22"/>
          <w:szCs w:val="22"/>
        </w:rPr>
        <w:t>,</w:t>
      </w:r>
      <w:r>
        <w:rPr>
          <w:rFonts w:ascii="Arial" w:eastAsia="Arial" w:hAnsi="Arial" w:cs="Arial"/>
          <w:b/>
          <w:sz w:val="22"/>
          <w:szCs w:val="22"/>
        </w:rPr>
        <w:t>” “Inside The Fire</w:t>
      </w:r>
      <w:r>
        <w:rPr>
          <w:rFonts w:ascii="Arial" w:eastAsia="Arial" w:hAnsi="Arial" w:cs="Arial"/>
          <w:sz w:val="22"/>
          <w:szCs w:val="22"/>
        </w:rPr>
        <w:t>,</w:t>
      </w:r>
      <w:r>
        <w:rPr>
          <w:rFonts w:ascii="Arial" w:eastAsia="Arial" w:hAnsi="Arial" w:cs="Arial"/>
          <w:b/>
          <w:sz w:val="22"/>
          <w:szCs w:val="22"/>
        </w:rPr>
        <w:t>”</w:t>
      </w:r>
      <w:r>
        <w:rPr>
          <w:rFonts w:ascii="Arial" w:eastAsia="Arial" w:hAnsi="Arial" w:cs="Arial"/>
          <w:sz w:val="22"/>
          <w:szCs w:val="22"/>
        </w:rPr>
        <w:t xml:space="preserve"> and </w:t>
      </w:r>
      <w:r>
        <w:rPr>
          <w:rFonts w:ascii="Arial" w:eastAsia="Arial" w:hAnsi="Arial" w:cs="Arial"/>
          <w:b/>
          <w:sz w:val="22"/>
          <w:szCs w:val="22"/>
        </w:rPr>
        <w:t>“Land of Confusion</w:t>
      </w:r>
      <w:r>
        <w:rPr>
          <w:rFonts w:ascii="Arial" w:eastAsia="Arial" w:hAnsi="Arial" w:cs="Arial"/>
          <w:sz w:val="22"/>
          <w:szCs w:val="22"/>
        </w:rPr>
        <w:t>,</w:t>
      </w:r>
      <w:r>
        <w:rPr>
          <w:rFonts w:ascii="Arial" w:eastAsia="Arial" w:hAnsi="Arial" w:cs="Arial"/>
          <w:b/>
          <w:sz w:val="22"/>
          <w:szCs w:val="22"/>
        </w:rPr>
        <w:t>”</w:t>
      </w:r>
      <w:r>
        <w:rPr>
          <w:rFonts w:ascii="Arial" w:eastAsia="Arial" w:hAnsi="Arial" w:cs="Arial"/>
          <w:sz w:val="22"/>
          <w:szCs w:val="22"/>
        </w:rPr>
        <w:t xml:space="preserve"> 2x-platinum </w:t>
      </w:r>
      <w:r>
        <w:rPr>
          <w:rFonts w:ascii="Arial" w:eastAsia="Arial" w:hAnsi="Arial" w:cs="Arial"/>
          <w:b/>
          <w:sz w:val="22"/>
          <w:szCs w:val="22"/>
        </w:rPr>
        <w:t>“Stricken</w:t>
      </w:r>
      <w:r>
        <w:rPr>
          <w:rFonts w:ascii="Arial" w:eastAsia="Arial" w:hAnsi="Arial" w:cs="Arial"/>
          <w:sz w:val="22"/>
          <w:szCs w:val="22"/>
        </w:rPr>
        <w:t>,</w:t>
      </w:r>
      <w:r>
        <w:rPr>
          <w:rFonts w:ascii="Arial" w:eastAsia="Arial" w:hAnsi="Arial" w:cs="Arial"/>
          <w:b/>
          <w:sz w:val="22"/>
          <w:szCs w:val="22"/>
        </w:rPr>
        <w:t>”</w:t>
      </w:r>
      <w:r>
        <w:rPr>
          <w:rFonts w:ascii="Arial" w:eastAsia="Arial" w:hAnsi="Arial" w:cs="Arial"/>
          <w:sz w:val="22"/>
          <w:szCs w:val="22"/>
        </w:rPr>
        <w:t xml:space="preserve"> 6x-platinum </w:t>
      </w:r>
      <w:r>
        <w:rPr>
          <w:rFonts w:ascii="Arial" w:eastAsia="Arial" w:hAnsi="Arial" w:cs="Arial"/>
          <w:b/>
          <w:sz w:val="22"/>
          <w:szCs w:val="22"/>
        </w:rPr>
        <w:t>“Down With The Sickness</w:t>
      </w:r>
      <w:r>
        <w:rPr>
          <w:rFonts w:ascii="Arial" w:eastAsia="Arial" w:hAnsi="Arial" w:cs="Arial"/>
          <w:sz w:val="22"/>
          <w:szCs w:val="22"/>
        </w:rPr>
        <w:t>,</w:t>
      </w:r>
      <w:r>
        <w:rPr>
          <w:rFonts w:ascii="Arial" w:eastAsia="Arial" w:hAnsi="Arial" w:cs="Arial"/>
          <w:b/>
          <w:sz w:val="22"/>
          <w:szCs w:val="22"/>
        </w:rPr>
        <w:t>”</w:t>
      </w:r>
      <w:r>
        <w:rPr>
          <w:rFonts w:ascii="Arial" w:eastAsia="Arial" w:hAnsi="Arial" w:cs="Arial"/>
          <w:sz w:val="22"/>
          <w:szCs w:val="22"/>
        </w:rPr>
        <w:t xml:space="preserve"> and 7x-platinum </w:t>
      </w:r>
      <w:r>
        <w:rPr>
          <w:rFonts w:ascii="Arial" w:eastAsia="Arial" w:hAnsi="Arial" w:cs="Arial"/>
          <w:b/>
          <w:sz w:val="22"/>
          <w:szCs w:val="22"/>
        </w:rPr>
        <w:t>“The Sound of Silence</w:t>
      </w:r>
      <w:r>
        <w:rPr>
          <w:rFonts w:ascii="Arial" w:eastAsia="Arial" w:hAnsi="Arial" w:cs="Arial"/>
          <w:sz w:val="22"/>
          <w:szCs w:val="22"/>
        </w:rPr>
        <w:t>,</w:t>
      </w:r>
      <w:r>
        <w:rPr>
          <w:rFonts w:ascii="Arial" w:eastAsia="Arial" w:hAnsi="Arial" w:cs="Arial"/>
          <w:b/>
          <w:sz w:val="22"/>
          <w:szCs w:val="22"/>
        </w:rPr>
        <w:t>”</w:t>
      </w:r>
      <w:r>
        <w:rPr>
          <w:rFonts w:ascii="Arial" w:eastAsia="Arial" w:hAnsi="Arial" w:cs="Arial"/>
          <w:sz w:val="22"/>
          <w:szCs w:val="22"/>
        </w:rPr>
        <w:t xml:space="preserve"> to name a few. The latter notably received a GRAMMY® Award nomination in the category of </w:t>
      </w:r>
      <w:r>
        <w:rPr>
          <w:rFonts w:ascii="Arial" w:eastAsia="Arial" w:hAnsi="Arial" w:cs="Arial"/>
          <w:i/>
          <w:sz w:val="22"/>
          <w:szCs w:val="22"/>
        </w:rPr>
        <w:t xml:space="preserve">“Best Rock Performance” </w:t>
      </w:r>
      <w:r>
        <w:rPr>
          <w:rFonts w:ascii="Arial" w:eastAsia="Arial" w:hAnsi="Arial" w:cs="Arial"/>
          <w:sz w:val="22"/>
          <w:szCs w:val="22"/>
        </w:rPr>
        <w:t xml:space="preserve">as the band earned </w:t>
      </w:r>
      <w:r>
        <w:rPr>
          <w:rFonts w:ascii="Arial" w:eastAsia="Arial" w:hAnsi="Arial" w:cs="Arial"/>
          <w:i/>
          <w:sz w:val="22"/>
          <w:szCs w:val="22"/>
        </w:rPr>
        <w:t>“Best Rock Artist”</w:t>
      </w:r>
      <w:r>
        <w:rPr>
          <w:rFonts w:ascii="Arial" w:eastAsia="Arial" w:hAnsi="Arial" w:cs="Arial"/>
          <w:sz w:val="22"/>
          <w:szCs w:val="22"/>
        </w:rPr>
        <w:t xml:space="preserve"> at the 2017 iHeartRadioMusic Awards. Still, </w:t>
      </w:r>
      <w:r>
        <w:rPr>
          <w:rFonts w:ascii="Arial" w:eastAsia="Arial" w:hAnsi="Arial" w:cs="Arial"/>
          <w:b/>
          <w:sz w:val="22"/>
          <w:szCs w:val="22"/>
        </w:rPr>
        <w:t xml:space="preserve">Disturbed </w:t>
      </w:r>
      <w:r>
        <w:rPr>
          <w:rFonts w:ascii="Arial" w:eastAsia="Arial" w:hAnsi="Arial" w:cs="Arial"/>
          <w:sz w:val="22"/>
          <w:szCs w:val="22"/>
        </w:rPr>
        <w:t xml:space="preserve">never stop, igniting their next chapter with their 2022 album </w:t>
      </w:r>
      <w:r>
        <w:rPr>
          <w:rFonts w:ascii="Arial" w:eastAsia="Arial" w:hAnsi="Arial" w:cs="Arial"/>
          <w:b/>
          <w:i/>
          <w:sz w:val="22"/>
          <w:szCs w:val="22"/>
        </w:rPr>
        <w:t>Divisive</w:t>
      </w:r>
      <w:r>
        <w:rPr>
          <w:rFonts w:ascii="Arial" w:eastAsia="Arial" w:hAnsi="Arial" w:cs="Arial"/>
          <w:sz w:val="22"/>
          <w:szCs w:val="22"/>
        </w:rPr>
        <w:t xml:space="preserve"> featuring their 17</w:t>
      </w:r>
      <w:r>
        <w:rPr>
          <w:rFonts w:ascii="Arial" w:eastAsia="Arial" w:hAnsi="Arial" w:cs="Arial"/>
          <w:sz w:val="22"/>
          <w:szCs w:val="22"/>
          <w:vertAlign w:val="superscript"/>
        </w:rPr>
        <w:t>th</w:t>
      </w:r>
      <w:r>
        <w:rPr>
          <w:rFonts w:ascii="Arial" w:eastAsia="Arial" w:hAnsi="Arial" w:cs="Arial"/>
          <w:sz w:val="22"/>
          <w:szCs w:val="22"/>
        </w:rPr>
        <w:t xml:space="preserve"> #1 at Rock Radio </w:t>
      </w:r>
      <w:r>
        <w:rPr>
          <w:rFonts w:ascii="Arial" w:eastAsia="Arial" w:hAnsi="Arial" w:cs="Arial"/>
          <w:b/>
          <w:sz w:val="22"/>
          <w:szCs w:val="22"/>
        </w:rPr>
        <w:t>“Hey You</w:t>
      </w:r>
      <w:r>
        <w:rPr>
          <w:rFonts w:ascii="Arial" w:eastAsia="Arial" w:hAnsi="Arial" w:cs="Arial"/>
          <w:sz w:val="22"/>
          <w:szCs w:val="22"/>
        </w:rPr>
        <w:t>,</w:t>
      </w:r>
      <w:r>
        <w:rPr>
          <w:rFonts w:ascii="Arial" w:eastAsia="Arial" w:hAnsi="Arial" w:cs="Arial"/>
          <w:b/>
          <w:sz w:val="22"/>
          <w:szCs w:val="22"/>
        </w:rPr>
        <w:t>”</w:t>
      </w:r>
      <w:r>
        <w:rPr>
          <w:rFonts w:ascii="Arial" w:eastAsia="Arial" w:hAnsi="Arial" w:cs="Arial"/>
          <w:sz w:val="22"/>
          <w:szCs w:val="22"/>
        </w:rPr>
        <w:t xml:space="preserve"> </w:t>
      </w:r>
      <w:r>
        <w:rPr>
          <w:rFonts w:ascii="Arial" w:eastAsia="Arial" w:hAnsi="Arial" w:cs="Arial"/>
          <w:b/>
          <w:sz w:val="22"/>
          <w:szCs w:val="22"/>
        </w:rPr>
        <w:t>“Unstoppable</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and more.</w:t>
      </w:r>
    </w:p>
    <w:p w14:paraId="7B3AF447" w14:textId="77777777" w:rsidR="008A1E31" w:rsidRDefault="008A1E31">
      <w:pPr>
        <w:spacing w:line="276" w:lineRule="auto"/>
        <w:ind w:left="0" w:hanging="2"/>
        <w:jc w:val="both"/>
        <w:rPr>
          <w:rFonts w:ascii="Arial" w:eastAsia="Arial" w:hAnsi="Arial" w:cs="Arial"/>
          <w:b/>
          <w:sz w:val="22"/>
          <w:szCs w:val="22"/>
        </w:rPr>
      </w:pPr>
    </w:p>
    <w:p w14:paraId="1FBA42D4" w14:textId="77777777" w:rsidR="008A1E31" w:rsidRDefault="00000000">
      <w:pPr>
        <w:spacing w:line="276" w:lineRule="auto"/>
        <w:ind w:left="0" w:hanging="2"/>
        <w:jc w:val="both"/>
        <w:rPr>
          <w:rFonts w:ascii="Arial" w:eastAsia="Arial" w:hAnsi="Arial" w:cs="Arial"/>
          <w:b/>
          <w:sz w:val="22"/>
          <w:szCs w:val="22"/>
        </w:rPr>
      </w:pPr>
      <w:r>
        <w:rPr>
          <w:rFonts w:ascii="Arial" w:eastAsia="Arial" w:hAnsi="Arial" w:cs="Arial"/>
          <w:b/>
          <w:sz w:val="22"/>
          <w:szCs w:val="22"/>
        </w:rPr>
        <w:t xml:space="preserve">About Live Nation Entertainment: </w:t>
      </w:r>
      <w:r>
        <w:rPr>
          <w:rFonts w:ascii="Arial" w:eastAsia="Arial" w:hAnsi="Arial" w:cs="Arial"/>
          <w:sz w:val="22"/>
          <w:szCs w:val="22"/>
        </w:rPr>
        <w:t xml:space="preserve">Live Nation Entertainment (NYSE: LYV) is the world’s leading live entertainment company comprised of global market leaders: Ticketmaster, Live Nation Concerts, and Live Nation Sponsorship. </w:t>
      </w:r>
    </w:p>
    <w:p w14:paraId="47A27C62" w14:textId="77777777" w:rsidR="008A1E31" w:rsidRDefault="008A1E31">
      <w:pPr>
        <w:spacing w:line="276" w:lineRule="auto"/>
        <w:ind w:left="0" w:hanging="2"/>
        <w:rPr>
          <w:rFonts w:ascii="Arial" w:eastAsia="Arial" w:hAnsi="Arial" w:cs="Arial"/>
          <w:b/>
          <w:sz w:val="22"/>
          <w:szCs w:val="22"/>
        </w:rPr>
      </w:pPr>
    </w:p>
    <w:p w14:paraId="3F8A8C60" w14:textId="77777777" w:rsidR="008A1E31" w:rsidRDefault="00000000">
      <w:pPr>
        <w:spacing w:line="276" w:lineRule="auto"/>
        <w:ind w:left="0" w:hanging="2"/>
        <w:jc w:val="both"/>
        <w:rPr>
          <w:rFonts w:ascii="Arial" w:eastAsia="Arial" w:hAnsi="Arial" w:cs="Arial"/>
          <w:sz w:val="22"/>
          <w:szCs w:val="22"/>
        </w:rPr>
      </w:pPr>
      <w:r>
        <w:rPr>
          <w:rFonts w:ascii="Arial" w:eastAsia="Arial" w:hAnsi="Arial" w:cs="Arial"/>
          <w:b/>
          <w:sz w:val="22"/>
          <w:szCs w:val="22"/>
        </w:rPr>
        <w:t>Media Contact:</w:t>
      </w:r>
    </w:p>
    <w:p w14:paraId="4138115F" w14:textId="77777777" w:rsidR="008A1E31" w:rsidRDefault="00000000">
      <w:pPr>
        <w:spacing w:line="276" w:lineRule="auto"/>
        <w:ind w:left="0" w:hanging="2"/>
        <w:jc w:val="both"/>
        <w:rPr>
          <w:rFonts w:ascii="Arial" w:eastAsia="Arial" w:hAnsi="Arial" w:cs="Arial"/>
          <w:sz w:val="22"/>
          <w:szCs w:val="22"/>
        </w:rPr>
      </w:pPr>
      <w:r>
        <w:rPr>
          <w:rFonts w:ascii="Arial" w:eastAsia="Arial" w:hAnsi="Arial" w:cs="Arial"/>
          <w:b/>
          <w:sz w:val="22"/>
          <w:szCs w:val="22"/>
        </w:rPr>
        <w:t>Live Nation Indiana</w:t>
      </w:r>
    </w:p>
    <w:p w14:paraId="1EFF42D4" w14:textId="77777777" w:rsidR="008A1E31" w:rsidRDefault="00000000">
      <w:pPr>
        <w:spacing w:line="276" w:lineRule="auto"/>
        <w:ind w:left="0" w:hanging="2"/>
        <w:jc w:val="both"/>
        <w:rPr>
          <w:rFonts w:ascii="Arial" w:eastAsia="Arial" w:hAnsi="Arial" w:cs="Arial"/>
          <w:sz w:val="22"/>
          <w:szCs w:val="22"/>
        </w:rPr>
      </w:pPr>
      <w:r>
        <w:rPr>
          <w:rFonts w:ascii="Arial" w:eastAsia="Arial" w:hAnsi="Arial" w:cs="Arial"/>
          <w:sz w:val="22"/>
          <w:szCs w:val="22"/>
        </w:rPr>
        <w:t xml:space="preserve">Kyle Johnston | </w:t>
      </w:r>
      <w:hyperlink r:id="rId12">
        <w:r>
          <w:rPr>
            <w:rFonts w:ascii="Arial" w:eastAsia="Arial" w:hAnsi="Arial" w:cs="Arial"/>
            <w:color w:val="0000FF"/>
            <w:sz w:val="22"/>
            <w:szCs w:val="22"/>
            <w:u w:val="single"/>
          </w:rPr>
          <w:t>kylejohnston@livenation.com</w:t>
        </w:r>
      </w:hyperlink>
    </w:p>
    <w:sectPr w:rsidR="008A1E31">
      <w:headerReference w:type="default" r:id="rId13"/>
      <w:footerReference w:type="even" r:id="rId14"/>
      <w:footerReference w:type="default" r:id="rId15"/>
      <w:pgSz w:w="12240" w:h="15840"/>
      <w:pgMar w:top="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3A8D" w14:textId="77777777" w:rsidR="000B2394" w:rsidRDefault="000B2394">
      <w:pPr>
        <w:spacing w:line="240" w:lineRule="auto"/>
        <w:ind w:left="0" w:hanging="2"/>
      </w:pPr>
      <w:r>
        <w:separator/>
      </w:r>
    </w:p>
  </w:endnote>
  <w:endnote w:type="continuationSeparator" w:id="0">
    <w:p w14:paraId="3BF08CE1" w14:textId="77777777" w:rsidR="000B2394" w:rsidRDefault="000B23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B760" w14:textId="77777777" w:rsidR="008A1E31" w:rsidRDefault="00000000">
    <w:pPr>
      <w:pBdr>
        <w:top w:val="nil"/>
        <w:left w:val="nil"/>
        <w:bottom w:val="nil"/>
        <w:right w:val="nil"/>
        <w:between w:val="nil"/>
      </w:pBdr>
      <w:tabs>
        <w:tab w:val="center" w:pos="4680"/>
        <w:tab w:val="right" w:pos="9360"/>
        <w:tab w:val="center" w:pos="5040"/>
        <w:tab w:val="right" w:pos="10080"/>
      </w:tabs>
      <w:spacing w:line="240" w:lineRule="auto"/>
      <w:ind w:left="0" w:hanging="2"/>
      <w:rPr>
        <w:color w:val="000000"/>
      </w:rPr>
    </w:pPr>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CBE3" w14:textId="77777777" w:rsidR="008A1E31" w:rsidRDefault="00000000">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Go to www.livenation.com for more information.</w:t>
    </w:r>
  </w:p>
  <w:p w14:paraId="0909AC4B" w14:textId="77777777" w:rsidR="008A1E31" w:rsidRDefault="00000000">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 xml:space="preserve">All dates, acts and ticket </w:t>
    </w:r>
    <w:r>
      <w:rPr>
        <w:rFonts w:ascii="Calibri" w:eastAsia="Calibri" w:hAnsi="Calibri" w:cs="Calibri"/>
        <w:sz w:val="22"/>
        <w:szCs w:val="22"/>
      </w:rPr>
      <w:t>prices are subject</w:t>
    </w:r>
    <w:r>
      <w:rPr>
        <w:rFonts w:ascii="Calibri" w:eastAsia="Calibri" w:hAnsi="Calibri" w:cs="Calibri"/>
        <w:color w:val="000000"/>
        <w:sz w:val="22"/>
        <w:szCs w:val="22"/>
      </w:rPr>
      <w:t xml:space="preserve"> to change without notice. Ticket prices subject to applicable fees.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4B02" w14:textId="77777777" w:rsidR="000B2394" w:rsidRDefault="000B2394">
      <w:pPr>
        <w:spacing w:line="240" w:lineRule="auto"/>
        <w:ind w:left="0" w:hanging="2"/>
      </w:pPr>
      <w:r>
        <w:separator/>
      </w:r>
    </w:p>
  </w:footnote>
  <w:footnote w:type="continuationSeparator" w:id="0">
    <w:p w14:paraId="05A42AAC" w14:textId="77777777" w:rsidR="000B2394" w:rsidRDefault="000B239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E06A" w14:textId="77777777" w:rsidR="008A1E31" w:rsidRDefault="00000000">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114300" distR="114300" simplePos="0" relativeHeight="251658240" behindDoc="0" locked="0" layoutInCell="1" hidden="0" allowOverlap="1" wp14:anchorId="692AE6AD" wp14:editId="2DE05F2E">
          <wp:simplePos x="0" y="0"/>
          <wp:positionH relativeFrom="column">
            <wp:posOffset>-685791</wp:posOffset>
          </wp:positionH>
          <wp:positionV relativeFrom="paragraph">
            <wp:posOffset>-453381</wp:posOffset>
          </wp:positionV>
          <wp:extent cx="7985125" cy="1205230"/>
          <wp:effectExtent l="0" t="0" r="0" b="0"/>
          <wp:wrapNone/>
          <wp:docPr id="10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85125" cy="1205230"/>
                  </a:xfrm>
                  <a:prstGeom prst="rect">
                    <a:avLst/>
                  </a:prstGeom>
                  <a:ln/>
                </pic:spPr>
              </pic:pic>
            </a:graphicData>
          </a:graphic>
        </wp:anchor>
      </w:drawing>
    </w:r>
  </w:p>
  <w:p w14:paraId="46BE24BD" w14:textId="77777777" w:rsidR="008A1E31" w:rsidRDefault="008A1E31">
    <w:pPr>
      <w:pBdr>
        <w:top w:val="nil"/>
        <w:left w:val="nil"/>
        <w:bottom w:val="nil"/>
        <w:right w:val="nil"/>
        <w:between w:val="nil"/>
      </w:pBdr>
      <w:tabs>
        <w:tab w:val="center" w:pos="4320"/>
        <w:tab w:val="right" w:pos="864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E31"/>
    <w:rsid w:val="000B2394"/>
    <w:rsid w:val="008A1E31"/>
    <w:rsid w:val="00F0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E3C1"/>
  <w15:docId w15:val="{A69182D4-48A8-46B4-8EA1-AF68ADC4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line="360" w:lineRule="auto"/>
    </w:pPr>
    <w:rPr>
      <w:rFonts w:ascii="Cambria" w:hAnsi="Cambria"/>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rFonts w:ascii="Arial" w:hAnsi="Arial"/>
      <w:color w:val="808080"/>
      <w:w w:val="100"/>
      <w:position w:val="-1"/>
      <w:sz w:val="16"/>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cs="Times New Roman"/>
      <w:w w:val="100"/>
      <w:position w:val="-1"/>
      <w:sz w:val="21"/>
      <w:szCs w:val="21"/>
      <w:effect w:val="none"/>
      <w:vertAlign w:val="baseline"/>
      <w:cs w:val="0"/>
      <w:em w:val="none"/>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style>
  <w:style w:type="character" w:customStyle="1" w:styleId="CommentTextChar">
    <w:name w:val="Comment Text Char"/>
    <w:rPr>
      <w:rFonts w:ascii="Times New Roman" w:eastAsia="Times New Roman" w:hAnsi="Times New Roman" w:cs="Times New Roman"/>
      <w:w w:val="100"/>
      <w:position w:val="-1"/>
      <w:effect w:val="none"/>
      <w:vertAlign w:val="baseline"/>
      <w:cs w:val="0"/>
      <w:em w:val="none"/>
    </w:rPr>
  </w:style>
  <w:style w:type="paragraph" w:styleId="BalloonText">
    <w:name w:val="Balloon Text"/>
    <w:basedOn w:val="Normal"/>
    <w:qFormat/>
    <w:rPr>
      <w:rFonts w:ascii="Lucida Grande" w:hAnsi="Lucida Grande" w:cs="Lucida Grande"/>
      <w:sz w:val="18"/>
      <w:szCs w:val="18"/>
    </w:rPr>
  </w:style>
  <w:style w:type="character" w:customStyle="1" w:styleId="BalloonTextChar">
    <w:name w:val="Balloon Text Char"/>
    <w:rPr>
      <w:rFonts w:ascii="Lucida Grande" w:eastAsia="Times New Roman" w:hAnsi="Lucida Grande" w:cs="Lucida Grande"/>
      <w:w w:val="100"/>
      <w:position w:val="-1"/>
      <w:sz w:val="18"/>
      <w:szCs w:val="18"/>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Pr>
      <w:b/>
      <w:bCs/>
      <w:color w:val="365F91"/>
      <w:w w:val="100"/>
      <w:position w:val="-1"/>
      <w:sz w:val="28"/>
      <w:szCs w:val="28"/>
      <w:effect w:val="none"/>
      <w:vertAlign w:val="baseline"/>
      <w:cs w:val="0"/>
      <w:em w:val="none"/>
    </w:rPr>
  </w:style>
  <w:style w:type="paragraph" w:styleId="CommentSubject">
    <w:name w:val="annotation subject"/>
    <w:basedOn w:val="CommentText"/>
    <w:next w:val="CommentText"/>
    <w:qFormat/>
    <w:rPr>
      <w:b/>
      <w:bCs/>
      <w:sz w:val="20"/>
      <w:szCs w:val="20"/>
    </w:rPr>
  </w:style>
  <w:style w:type="character" w:customStyle="1" w:styleId="CommentSubjectChar">
    <w:name w:val="Comment Subject Char"/>
    <w:rPr>
      <w:rFonts w:ascii="Times New Roman" w:eastAsia="Times New Roman" w:hAnsi="Times New Roman" w:cs="Times New Roman"/>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Strong">
    <w:name w:val="Strong"/>
    <w:rPr>
      <w:b/>
      <w:bCs/>
      <w:w w:val="100"/>
      <w:position w:val="-1"/>
      <w:effect w:val="none"/>
      <w:vertAlign w:val="baseline"/>
      <w:cs w:val="0"/>
      <w:em w:val="none"/>
    </w:rPr>
  </w:style>
  <w:style w:type="paragraph" w:customStyle="1" w:styleId="MediumGrid2-Accent11">
    <w:name w:val="Medium Grid 2 - Accent 11"/>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paragraph" w:styleId="Footer">
    <w:name w:val="footer"/>
    <w:basedOn w:val="Normal"/>
    <w:qFormat/>
    <w:pPr>
      <w:tabs>
        <w:tab w:val="center" w:pos="4680"/>
        <w:tab w:val="right" w:pos="9360"/>
      </w:tabs>
    </w:pPr>
  </w:style>
  <w:style w:type="character" w:customStyle="1" w:styleId="FooterChar">
    <w:name w:val="Footer Char"/>
    <w:rPr>
      <w:rFonts w:ascii="Times New Roman" w:eastAsia="Times New Roman" w:hAnsi="Times New Roman"/>
      <w:w w:val="100"/>
      <w:position w:val="-1"/>
      <w:sz w:val="24"/>
      <w:szCs w:val="24"/>
      <w:effect w:val="none"/>
      <w:vertAlign w:val="baseline"/>
      <w:cs w:val="0"/>
      <w:em w:val="none"/>
    </w:rPr>
  </w:style>
  <w:style w:type="paragraph" w:styleId="Header">
    <w:name w:val="header"/>
    <w:basedOn w:val="Normal"/>
    <w:qFormat/>
    <w:pPr>
      <w:tabs>
        <w:tab w:val="center" w:pos="4320"/>
        <w:tab w:val="right" w:pos="8640"/>
      </w:tabs>
    </w:pPr>
  </w:style>
  <w:style w:type="character" w:customStyle="1" w:styleId="HeaderChar">
    <w:name w:val="Header Char"/>
    <w:rPr>
      <w:rFonts w:ascii="Times New Roman" w:eastAsia="Times New Roman" w:hAnsi="Times New Roman"/>
      <w:w w:val="100"/>
      <w:position w:val="-1"/>
      <w:sz w:val="24"/>
      <w:szCs w:val="24"/>
      <w:effect w:val="none"/>
      <w:vertAlign w:val="baseline"/>
      <w:cs w:val="0"/>
      <w:em w:val="none"/>
    </w:rPr>
  </w:style>
  <w:style w:type="character" w:styleId="Emphasis">
    <w:name w:val="Emphasis"/>
    <w:rPr>
      <w:i/>
      <w:iCs/>
      <w:w w:val="100"/>
      <w:position w:val="-1"/>
      <w:effect w:val="none"/>
      <w:vertAlign w:val="baseline"/>
      <w:cs w:val="0"/>
      <w:em w:val="none"/>
    </w:rPr>
  </w:style>
  <w:style w:type="paragraph" w:customStyle="1" w:styleId="BodyA">
    <w:name w:val="Body A"/>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color w:val="000000"/>
      <w:position w:val="-1"/>
      <w:bdr w:val="nil"/>
    </w:rPr>
  </w:style>
  <w:style w:type="character" w:customStyle="1" w:styleId="NoneA">
    <w:name w:val="None A"/>
    <w:rPr>
      <w:w w:val="100"/>
      <w:position w:val="-1"/>
      <w:effect w:val="none"/>
      <w:vertAlign w:val="baseline"/>
      <w:cs w:val="0"/>
      <w:em w:val="none"/>
    </w:rPr>
  </w:style>
  <w:style w:type="character" w:customStyle="1" w:styleId="m-2153026615418453261msohyperlink">
    <w:name w:val="m_-2153026615418453261msohyperlink"/>
    <w:rPr>
      <w:w w:val="100"/>
      <w:position w:val="-1"/>
      <w:effect w:val="none"/>
      <w:vertAlign w:val="baseline"/>
      <w:cs w:val="0"/>
      <w:em w:val="none"/>
    </w:rPr>
  </w:style>
  <w:style w:type="paragraph" w:customStyle="1" w:styleId="Normal1">
    <w:name w:val="Normal1"/>
    <w:pPr>
      <w:suppressAutoHyphens/>
      <w:spacing w:line="1" w:lineRule="atLeast"/>
      <w:ind w:leftChars="-1" w:left="-1" w:hangingChars="1" w:hanging="1"/>
      <w:textDirection w:val="btLr"/>
      <w:textAlignment w:val="top"/>
      <w:outlineLvl w:val="0"/>
    </w:pPr>
    <w:rPr>
      <w:position w:val="-1"/>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venati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kylejohnston@livenatio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isturbed.lnk.to/Divisiv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illboard.com/pro/disturbed-career-high-amphitheater-attendance/" TargetMode="External"/><Relationship Id="rId4" Type="http://schemas.openxmlformats.org/officeDocument/2006/relationships/webSettings" Target="webSettings.xml"/><Relationship Id="rId9" Type="http://schemas.openxmlformats.org/officeDocument/2006/relationships/hyperlink" Target="https://www.disturbed1.com/tou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jToeM0ECtNNKtm4GxgFEp7Z86A==">CgMxLjA4AHIhMWFkcDJaSXFqZ0I2UkI2OXBhNWhvTXFCRENPME5NcDBX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Livenation Employee</dc:creator>
  <cp:lastModifiedBy>Megan Smith</cp:lastModifiedBy>
  <cp:revision>2</cp:revision>
  <dcterms:created xsi:type="dcterms:W3CDTF">2023-10-16T13:19:00Z</dcterms:created>
  <dcterms:modified xsi:type="dcterms:W3CDTF">2023-10-16T13:19:00Z</dcterms:modified>
</cp:coreProperties>
</file>