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E37A54" w14:textId="77777777" w:rsidR="00FD45E9" w:rsidRDefault="00000000">
      <w:pPr>
        <w:jc w:val="center"/>
        <w:rPr>
          <w:rFonts w:ascii="Georgia" w:eastAsia="Georgia" w:hAnsi="Georgia" w:cs="Georgia"/>
          <w:b/>
          <w:sz w:val="34"/>
          <w:szCs w:val="34"/>
        </w:rPr>
      </w:pPr>
      <w:r>
        <w:rPr>
          <w:rFonts w:ascii="Georgia" w:eastAsia="Georgia" w:hAnsi="Georgia" w:cs="Georgia"/>
          <w:b/>
          <w:noProof/>
          <w:sz w:val="34"/>
          <w:szCs w:val="34"/>
        </w:rPr>
        <w:drawing>
          <wp:inline distT="114300" distB="114300" distL="114300" distR="114300" wp14:anchorId="1D7C6537" wp14:editId="48439DA9">
            <wp:extent cx="5943600" cy="33020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D8E08C" w14:textId="77777777" w:rsidR="00FD45E9" w:rsidRDefault="00FD45E9">
      <w:pPr>
        <w:jc w:val="center"/>
        <w:rPr>
          <w:rFonts w:ascii="Georgia" w:eastAsia="Georgia" w:hAnsi="Georgia" w:cs="Georgia"/>
          <w:b/>
          <w:sz w:val="20"/>
          <w:szCs w:val="20"/>
        </w:rPr>
      </w:pPr>
    </w:p>
    <w:p w14:paraId="572B5AC3" w14:textId="77777777" w:rsidR="00FD45E9" w:rsidRDefault="00000000">
      <w:pPr>
        <w:jc w:val="center"/>
        <w:rPr>
          <w:rFonts w:ascii="Georgia" w:eastAsia="Georgia" w:hAnsi="Georgia" w:cs="Georgia"/>
          <w:b/>
          <w:sz w:val="40"/>
          <w:szCs w:val="40"/>
        </w:rPr>
      </w:pPr>
      <w:r>
        <w:rPr>
          <w:rFonts w:ascii="Georgia" w:eastAsia="Georgia" w:hAnsi="Georgia" w:cs="Georgia"/>
          <w:b/>
          <w:sz w:val="40"/>
          <w:szCs w:val="40"/>
        </w:rPr>
        <w:t>TikTok Megastar Matt Mathews Makes His Stand-Up Comedy Debut with</w:t>
      </w:r>
    </w:p>
    <w:p w14:paraId="3545C714" w14:textId="77777777" w:rsidR="00FD45E9" w:rsidRDefault="00000000">
      <w:pPr>
        <w:jc w:val="center"/>
        <w:rPr>
          <w:rFonts w:ascii="Georgia" w:eastAsia="Georgia" w:hAnsi="Georgia" w:cs="Georgia"/>
          <w:b/>
          <w:sz w:val="40"/>
          <w:szCs w:val="40"/>
        </w:rPr>
      </w:pPr>
      <w:r>
        <w:rPr>
          <w:rFonts w:ascii="Georgia" w:eastAsia="Georgia" w:hAnsi="Georgia" w:cs="Georgia"/>
          <w:b/>
          <w:color w:val="2A2A2A"/>
          <w:sz w:val="40"/>
          <w:szCs w:val="40"/>
          <w:highlight w:val="white"/>
        </w:rPr>
        <w:t xml:space="preserve">‘When That Thang Get Ta </w:t>
      </w:r>
      <w:proofErr w:type="spellStart"/>
      <w:r>
        <w:rPr>
          <w:rFonts w:ascii="Georgia" w:eastAsia="Georgia" w:hAnsi="Georgia" w:cs="Georgia"/>
          <w:b/>
          <w:color w:val="2A2A2A"/>
          <w:sz w:val="40"/>
          <w:szCs w:val="40"/>
          <w:highlight w:val="white"/>
        </w:rPr>
        <w:t>Thang’n</w:t>
      </w:r>
      <w:proofErr w:type="spellEnd"/>
      <w:r>
        <w:rPr>
          <w:rFonts w:ascii="Georgia" w:eastAsia="Georgia" w:hAnsi="Georgia" w:cs="Georgia"/>
          <w:b/>
          <w:color w:val="2A2A2A"/>
          <w:sz w:val="40"/>
          <w:szCs w:val="40"/>
          <w:highlight w:val="white"/>
        </w:rPr>
        <w:t>’</w:t>
      </w:r>
      <w:r>
        <w:rPr>
          <w:rFonts w:ascii="Georgia" w:eastAsia="Georgia" w:hAnsi="Georgia" w:cs="Georgia"/>
          <w:b/>
          <w:sz w:val="40"/>
          <w:szCs w:val="40"/>
        </w:rPr>
        <w:t xml:space="preserve"> Tour</w:t>
      </w:r>
    </w:p>
    <w:p w14:paraId="50F314BE" w14:textId="77777777" w:rsidR="00FD45E9" w:rsidRDefault="00FD45E9">
      <w:pPr>
        <w:jc w:val="center"/>
        <w:rPr>
          <w:rFonts w:ascii="Georgia" w:eastAsia="Georgia" w:hAnsi="Georgia" w:cs="Georgia"/>
          <w:b/>
          <w:sz w:val="20"/>
          <w:szCs w:val="20"/>
        </w:rPr>
      </w:pPr>
    </w:p>
    <w:p w14:paraId="186FABFF" w14:textId="77777777" w:rsidR="00FD45E9" w:rsidRDefault="00000000">
      <w:pPr>
        <w:jc w:val="center"/>
        <w:rPr>
          <w:rFonts w:ascii="Georgia" w:eastAsia="Georgia" w:hAnsi="Georgia" w:cs="Georgia"/>
          <w:b/>
          <w:sz w:val="28"/>
          <w:szCs w:val="28"/>
        </w:rPr>
      </w:pPr>
      <w:hyperlink r:id="rId6">
        <w:r>
          <w:rPr>
            <w:rFonts w:ascii="Georgia" w:eastAsia="Georgia" w:hAnsi="Georgia" w:cs="Georgia"/>
            <w:b/>
            <w:color w:val="1155CC"/>
            <w:sz w:val="28"/>
            <w:szCs w:val="28"/>
            <w:u w:val="single"/>
          </w:rPr>
          <w:t>Click Here</w:t>
        </w:r>
      </w:hyperlink>
      <w:r>
        <w:rPr>
          <w:rFonts w:ascii="Georgia" w:eastAsia="Georgia" w:hAnsi="Georgia" w:cs="Georgia"/>
          <w:b/>
          <w:sz w:val="28"/>
          <w:szCs w:val="28"/>
        </w:rPr>
        <w:t xml:space="preserve"> for Tickets</w:t>
      </w:r>
    </w:p>
    <w:p w14:paraId="0F26097E" w14:textId="77777777" w:rsidR="00FD45E9" w:rsidRDefault="00571453">
      <w:pPr>
        <w:jc w:val="center"/>
        <w:rPr>
          <w:rFonts w:ascii="Georgia" w:eastAsia="Georgia" w:hAnsi="Georgia" w:cs="Georgia"/>
          <w:b/>
          <w:sz w:val="28"/>
          <w:szCs w:val="28"/>
        </w:rPr>
      </w:pPr>
      <w:r>
        <w:rPr>
          <w:noProof/>
        </w:rPr>
        <w:pict w14:anchorId="65043C73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tbl>
      <w:tblPr>
        <w:tblStyle w:val="a"/>
        <w:tblW w:w="9465" w:type="dxa"/>
        <w:tblInd w:w="-1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80"/>
        <w:gridCol w:w="4485"/>
      </w:tblGrid>
      <w:tr w:rsidR="00FD45E9" w14:paraId="57509F38" w14:textId="77777777">
        <w:tc>
          <w:tcPr>
            <w:tcW w:w="4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6CE90" w14:textId="7EEB20B1" w:rsidR="00FD45E9" w:rsidRDefault="00700885">
            <w:pPr>
              <w:rPr>
                <w:rFonts w:ascii="Georgia" w:eastAsia="Georgia" w:hAnsi="Georgia" w:cs="Georgia"/>
                <w:b/>
                <w:sz w:val="28"/>
                <w:szCs w:val="28"/>
              </w:rPr>
            </w:pPr>
            <w:r>
              <w:rPr>
                <w:rFonts w:ascii="Roboto" w:eastAsia="Roboto" w:hAnsi="Roboto" w:cs="Roboto"/>
                <w:b/>
              </w:rPr>
              <w:t>Evansville</w:t>
            </w:r>
            <w:r w:rsidR="005D23F4">
              <w:rPr>
                <w:rFonts w:ascii="Roboto" w:eastAsia="Roboto" w:hAnsi="Roboto" w:cs="Roboto"/>
                <w:b/>
              </w:rPr>
              <w:t>, I</w:t>
            </w:r>
            <w:r>
              <w:rPr>
                <w:rFonts w:ascii="Roboto" w:eastAsia="Roboto" w:hAnsi="Roboto" w:cs="Roboto"/>
                <w:b/>
              </w:rPr>
              <w:t xml:space="preserve">N </w:t>
            </w:r>
            <w:r w:rsidR="005D23F4">
              <w:rPr>
                <w:rFonts w:ascii="Roboto" w:eastAsia="Roboto" w:hAnsi="Roboto" w:cs="Roboto"/>
                <w:b/>
              </w:rPr>
              <w:t>(May 2, 2023)</w:t>
            </w:r>
            <w:r w:rsidR="005D23F4">
              <w:rPr>
                <w:rFonts w:ascii="Roboto" w:eastAsia="Roboto" w:hAnsi="Roboto" w:cs="Roboto"/>
              </w:rPr>
              <w:t xml:space="preserve"> – Today, TikTok’s most fabulous farmer Matt Mathews is thrilled to announce additional dates on his debut headlining comedy tour, “When That Thang Get Ta </w:t>
            </w:r>
            <w:proofErr w:type="spellStart"/>
            <w:r w:rsidR="005D23F4">
              <w:rPr>
                <w:rFonts w:ascii="Roboto" w:eastAsia="Roboto" w:hAnsi="Roboto" w:cs="Roboto"/>
              </w:rPr>
              <w:t>Thang’n</w:t>
            </w:r>
            <w:proofErr w:type="spellEnd"/>
            <w:r w:rsidR="005D23F4">
              <w:rPr>
                <w:rFonts w:ascii="Roboto" w:eastAsia="Roboto" w:hAnsi="Roboto" w:cs="Roboto"/>
              </w:rPr>
              <w:t xml:space="preserve">.” With its kick-off show at The </w:t>
            </w:r>
            <w:proofErr w:type="spellStart"/>
            <w:r w:rsidR="005D23F4">
              <w:rPr>
                <w:rFonts w:ascii="Roboto" w:eastAsia="Roboto" w:hAnsi="Roboto" w:cs="Roboto"/>
              </w:rPr>
              <w:t>Stardome</w:t>
            </w:r>
            <w:proofErr w:type="spellEnd"/>
            <w:r w:rsidR="005D23F4">
              <w:rPr>
                <w:rFonts w:ascii="Roboto" w:eastAsia="Roboto" w:hAnsi="Roboto" w:cs="Roboto"/>
              </w:rPr>
              <w:t xml:space="preserve"> in Birmingham sold out, the tour takes him to venues across the US including a stop in </w:t>
            </w:r>
            <w:r w:rsidR="00D956D6">
              <w:rPr>
                <w:rFonts w:ascii="Roboto" w:eastAsia="Roboto" w:hAnsi="Roboto" w:cs="Roboto"/>
              </w:rPr>
              <w:t>Evansville</w:t>
            </w:r>
            <w:r w:rsidR="005D23F4">
              <w:rPr>
                <w:rFonts w:ascii="Roboto" w:eastAsia="Roboto" w:hAnsi="Roboto" w:cs="Roboto"/>
              </w:rPr>
              <w:t xml:space="preserve"> at </w:t>
            </w:r>
            <w:r w:rsidR="00D956D6">
              <w:rPr>
                <w:rFonts w:ascii="Roboto" w:eastAsia="Roboto" w:hAnsi="Roboto" w:cs="Roboto"/>
              </w:rPr>
              <w:t>the Victory Theatre</w:t>
            </w:r>
            <w:r w:rsidR="005D23F4">
              <w:rPr>
                <w:rFonts w:ascii="Roboto" w:eastAsia="Roboto" w:hAnsi="Roboto" w:cs="Roboto"/>
              </w:rPr>
              <w:t xml:space="preserve"> on </w:t>
            </w:r>
            <w:r w:rsidR="00D956D6">
              <w:rPr>
                <w:rFonts w:ascii="Roboto" w:eastAsia="Roboto" w:hAnsi="Roboto" w:cs="Roboto"/>
              </w:rPr>
              <w:t>Satur</w:t>
            </w:r>
            <w:r w:rsidR="005D23F4">
              <w:rPr>
                <w:rFonts w:ascii="Roboto" w:eastAsia="Roboto" w:hAnsi="Roboto" w:cs="Roboto"/>
              </w:rPr>
              <w:t xml:space="preserve">day, </w:t>
            </w:r>
            <w:r w:rsidR="00D956D6">
              <w:rPr>
                <w:rFonts w:ascii="Roboto" w:eastAsia="Roboto" w:hAnsi="Roboto" w:cs="Roboto"/>
              </w:rPr>
              <w:t>October 7</w:t>
            </w:r>
            <w:r w:rsidR="00D956D6" w:rsidRPr="00D956D6">
              <w:rPr>
                <w:rFonts w:ascii="Roboto" w:eastAsia="Roboto" w:hAnsi="Roboto" w:cs="Roboto"/>
                <w:vertAlign w:val="superscript"/>
              </w:rPr>
              <w:t>th</w:t>
            </w:r>
            <w:r w:rsidR="00D956D6">
              <w:rPr>
                <w:rFonts w:ascii="Roboto" w:eastAsia="Roboto" w:hAnsi="Roboto" w:cs="Roboto"/>
              </w:rPr>
              <w:t>.</w:t>
            </w:r>
            <w:r w:rsidR="005D23F4">
              <w:rPr>
                <w:rFonts w:ascii="Roboto" w:eastAsia="Roboto" w:hAnsi="Roboto" w:cs="Roboto"/>
              </w:rPr>
              <w:t xml:space="preserve"> Tickets go on sale this Friday 5/5 at 10:00 a.m. at Ticketmaster.com.</w:t>
            </w:r>
          </w:p>
        </w:tc>
        <w:tc>
          <w:tcPr>
            <w:tcW w:w="44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F2F19" w14:textId="77777777" w:rsidR="00FD45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b/>
                <w:sz w:val="28"/>
                <w:szCs w:val="28"/>
              </w:rPr>
            </w:pPr>
            <w:r>
              <w:rPr>
                <w:rFonts w:ascii="Georgia" w:eastAsia="Georgia" w:hAnsi="Georgia" w:cs="Georgia"/>
                <w:b/>
                <w:noProof/>
                <w:sz w:val="28"/>
                <w:szCs w:val="28"/>
              </w:rPr>
              <w:drawing>
                <wp:inline distT="114300" distB="114300" distL="114300" distR="114300" wp14:anchorId="25C5C2E9" wp14:editId="2ED32B9A">
                  <wp:extent cx="2376488" cy="1567470"/>
                  <wp:effectExtent l="0" t="0" r="0" b="0"/>
                  <wp:docPr id="2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488" cy="15674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86EA22E" w14:textId="77777777" w:rsidR="00FD45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  <w:color w:val="999999"/>
                <w:sz w:val="16"/>
                <w:szCs w:val="16"/>
              </w:rPr>
            </w:pPr>
            <w:r>
              <w:rPr>
                <w:rFonts w:ascii="Roboto" w:eastAsia="Roboto" w:hAnsi="Roboto" w:cs="Roboto"/>
                <w:color w:val="999999"/>
                <w:sz w:val="16"/>
                <w:szCs w:val="16"/>
              </w:rPr>
              <w:t>Photo Donny Evans</w:t>
            </w:r>
          </w:p>
        </w:tc>
      </w:tr>
    </w:tbl>
    <w:p w14:paraId="4AF8FF62" w14:textId="77777777" w:rsidR="00FD45E9" w:rsidRDefault="0000000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Celebrated online for his relatability and situational humor, Mathews has amassed over 3 million followers on TikTok and over 1 million followers on Instagram. A key component to Mathews’ internet fame is his ability to create consistently </w:t>
      </w:r>
      <w:r>
        <w:rPr>
          <w:rFonts w:ascii="Roboto" w:eastAsia="Roboto" w:hAnsi="Roboto" w:cs="Roboto"/>
          <w:highlight w:val="white"/>
        </w:rPr>
        <w:t xml:space="preserve">engaging content, such as his </w:t>
      </w:r>
      <w:r>
        <w:rPr>
          <w:rFonts w:ascii="Roboto" w:eastAsia="Roboto" w:hAnsi="Roboto" w:cs="Roboto"/>
        </w:rPr>
        <w:t xml:space="preserve">viral Instagram series Confessions with Matt, where he </w:t>
      </w:r>
      <w:r>
        <w:rPr>
          <w:rFonts w:ascii="Roboto" w:eastAsia="Roboto" w:hAnsi="Roboto" w:cs="Roboto"/>
          <w:color w:val="2A2A2A"/>
          <w:highlight w:val="white"/>
        </w:rPr>
        <w:t xml:space="preserve">responds to messages from followers who reveal their deepest, darkest secrets – as well as </w:t>
      </w:r>
      <w:r>
        <w:rPr>
          <w:rFonts w:ascii="Roboto" w:eastAsia="Roboto" w:hAnsi="Roboto" w:cs="Roboto"/>
        </w:rPr>
        <w:t xml:space="preserve">his sidesplitting farm chores videos that show </w:t>
      </w:r>
      <w:r>
        <w:rPr>
          <w:rFonts w:ascii="Roboto" w:eastAsia="Roboto" w:hAnsi="Roboto" w:cs="Roboto"/>
        </w:rPr>
        <w:lastRenderedPageBreak/>
        <w:t>Mathews reluctantly performing daily tasks around his farm and playfully scorning his animals whenever they misbehave.</w:t>
      </w:r>
    </w:p>
    <w:p w14:paraId="4D6A3CD9" w14:textId="77777777" w:rsidR="00FD45E9" w:rsidRDefault="00FD45E9">
      <w:pPr>
        <w:rPr>
          <w:rFonts w:ascii="Roboto" w:eastAsia="Roboto" w:hAnsi="Roboto" w:cs="Roboto"/>
        </w:rPr>
      </w:pPr>
    </w:p>
    <w:p w14:paraId="7FAD4066" w14:textId="77777777" w:rsidR="00FD45E9" w:rsidRDefault="0000000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Mathews’ live show is nothing short of a </w:t>
      </w:r>
      <w:proofErr w:type="spellStart"/>
      <w:r>
        <w:rPr>
          <w:rFonts w:ascii="Roboto" w:eastAsia="Roboto" w:hAnsi="Roboto" w:cs="Roboto"/>
        </w:rPr>
        <w:t>bonafide</w:t>
      </w:r>
      <w:proofErr w:type="spellEnd"/>
      <w:r>
        <w:rPr>
          <w:rFonts w:ascii="Roboto" w:eastAsia="Roboto" w:hAnsi="Roboto" w:cs="Roboto"/>
        </w:rPr>
        <w:t xml:space="preserve"> barn burner, guaranteed to provide bountiful belly laughs for all who attend. Throughout his routine, Mathews incorporates a swath of taboo topics and hysterical personal experiences, including his daily life living on a farm, growing up as a gay man in Alabama, his career as a renowned boudoir photographer, and strange sexual encounters.</w:t>
      </w:r>
    </w:p>
    <w:p w14:paraId="348C74A7" w14:textId="77777777" w:rsidR="00FD45E9" w:rsidRDefault="00FD45E9">
      <w:pPr>
        <w:rPr>
          <w:color w:val="222222"/>
          <w:highlight w:val="white"/>
        </w:rPr>
      </w:pPr>
    </w:p>
    <w:p w14:paraId="0B63FE37" w14:textId="77777777" w:rsidR="00FD45E9" w:rsidRDefault="00000000">
      <w:pPr>
        <w:rPr>
          <w:color w:val="222222"/>
          <w:highlight w:val="white"/>
        </w:rPr>
      </w:pPr>
      <w:r>
        <w:rPr>
          <w:color w:val="222222"/>
          <w:highlight w:val="white"/>
        </w:rPr>
        <w:t xml:space="preserve">"Most people know me as the crazy farmer from TikTok, who cusses at his chickens in his bathrobe," says Mathews. “While that's definitely a real part of who I am, I'm excited to show my fans a side of me that they can’t find on social media… the </w:t>
      </w:r>
      <w:r>
        <w:rPr>
          <w:i/>
          <w:color w:val="222222"/>
          <w:highlight w:val="white"/>
        </w:rPr>
        <w:t>real and raw</w:t>
      </w:r>
      <w:r>
        <w:rPr>
          <w:color w:val="222222"/>
          <w:highlight w:val="white"/>
        </w:rPr>
        <w:t xml:space="preserve"> Matt Mathews. My goal was to create a comedy show like no other – to make people laugh by sharing personal stories that will inspire them to reach for the stars and make shit happen!"</w:t>
      </w:r>
    </w:p>
    <w:p w14:paraId="161C4BC4" w14:textId="77777777" w:rsidR="00FD45E9" w:rsidRDefault="00FD45E9">
      <w:pPr>
        <w:rPr>
          <w:b/>
          <w:color w:val="222222"/>
          <w:highlight w:val="white"/>
        </w:rPr>
      </w:pPr>
    </w:p>
    <w:p w14:paraId="45713C58" w14:textId="070D3942" w:rsidR="00FD45E9" w:rsidRDefault="0000000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His comedy show also features audience interaction via a segment called “Live Confessions,” where audience members scan a QR code and anonymously submit their confessions, which he responds to impromptu on stage. </w:t>
      </w:r>
    </w:p>
    <w:p w14:paraId="1F76185A" w14:textId="77777777" w:rsidR="005D23F4" w:rsidRDefault="005D23F4">
      <w:pPr>
        <w:rPr>
          <w:rFonts w:ascii="Roboto" w:eastAsia="Roboto" w:hAnsi="Roboto" w:cs="Roboto"/>
        </w:rPr>
      </w:pPr>
    </w:p>
    <w:p w14:paraId="2424E638" w14:textId="77777777" w:rsidR="00FD45E9" w:rsidRDefault="0000000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Tickets are available for purchase at: </w:t>
      </w:r>
      <w:hyperlink r:id="rId8">
        <w:r>
          <w:rPr>
            <w:rFonts w:ascii="Roboto" w:eastAsia="Roboto" w:hAnsi="Roboto" w:cs="Roboto"/>
            <w:color w:val="1155CC"/>
            <w:u w:val="single"/>
          </w:rPr>
          <w:t>mattmathews.com/tour</w:t>
        </w:r>
      </w:hyperlink>
      <w:r>
        <w:rPr>
          <w:rFonts w:ascii="Roboto" w:eastAsia="Roboto" w:hAnsi="Roboto" w:cs="Roboto"/>
        </w:rPr>
        <w:t xml:space="preserve">. Fans can add a premium meet-and-greet package to any general admission or VIP ticket for an additional fee. </w:t>
      </w:r>
    </w:p>
    <w:p w14:paraId="36A0BB8D" w14:textId="77777777" w:rsidR="00FD45E9" w:rsidRDefault="00FD45E9">
      <w:pPr>
        <w:rPr>
          <w:rFonts w:ascii="Roboto" w:eastAsia="Roboto" w:hAnsi="Roboto" w:cs="Roboto"/>
        </w:rPr>
      </w:pPr>
    </w:p>
    <w:p w14:paraId="4F47D575" w14:textId="77777777" w:rsidR="00FD45E9" w:rsidRDefault="0000000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Official Matt Mathews merchandise is available via the </w:t>
      </w:r>
      <w:hyperlink r:id="rId9">
        <w:r>
          <w:rPr>
            <w:rFonts w:ascii="Roboto" w:eastAsia="Roboto" w:hAnsi="Roboto" w:cs="Roboto"/>
            <w:color w:val="1155CC"/>
            <w:u w:val="single"/>
          </w:rPr>
          <w:t>Matt Mathews Online Store</w:t>
        </w:r>
      </w:hyperlink>
      <w:r>
        <w:rPr>
          <w:rFonts w:ascii="Roboto" w:eastAsia="Roboto" w:hAnsi="Roboto" w:cs="Roboto"/>
        </w:rPr>
        <w:t xml:space="preserve">. </w:t>
      </w:r>
    </w:p>
    <w:p w14:paraId="11D4BD0D" w14:textId="77777777" w:rsidR="00FD45E9" w:rsidRDefault="00FD45E9">
      <w:pPr>
        <w:rPr>
          <w:rFonts w:ascii="Roboto" w:eastAsia="Roboto" w:hAnsi="Roboto" w:cs="Roboto"/>
        </w:rPr>
      </w:pPr>
    </w:p>
    <w:p w14:paraId="29656381" w14:textId="77777777" w:rsidR="00FD45E9" w:rsidRDefault="00000000">
      <w:pPr>
        <w:jc w:val="center"/>
        <w:rPr>
          <w:rFonts w:ascii="Georgia" w:eastAsia="Georgia" w:hAnsi="Georgia" w:cs="Georgia"/>
          <w:b/>
          <w:sz w:val="28"/>
          <w:szCs w:val="28"/>
        </w:rPr>
      </w:pPr>
      <w:r>
        <w:rPr>
          <w:rFonts w:ascii="Georgia" w:eastAsia="Georgia" w:hAnsi="Georgia" w:cs="Georgia"/>
          <w:b/>
          <w:sz w:val="28"/>
          <w:szCs w:val="28"/>
        </w:rPr>
        <w:t>••• Follow Matt Mathews •••</w:t>
      </w:r>
    </w:p>
    <w:p w14:paraId="31A72627" w14:textId="77777777" w:rsidR="00FD45E9" w:rsidRDefault="00000000">
      <w:pPr>
        <w:jc w:val="center"/>
        <w:rPr>
          <w:rFonts w:ascii="Georgia" w:eastAsia="Georgia" w:hAnsi="Georgia" w:cs="Georgia"/>
        </w:rPr>
      </w:pPr>
      <w:hyperlink r:id="rId10">
        <w:r>
          <w:rPr>
            <w:rFonts w:ascii="Georgia" w:eastAsia="Georgia" w:hAnsi="Georgia" w:cs="Georgia"/>
            <w:color w:val="1155CC"/>
            <w:u w:val="single"/>
          </w:rPr>
          <w:t>www.mattmathews.com/tour</w:t>
        </w:r>
      </w:hyperlink>
    </w:p>
    <w:p w14:paraId="746F7B49" w14:textId="77777777" w:rsidR="00FD45E9" w:rsidRDefault="00000000">
      <w:pPr>
        <w:jc w:val="center"/>
        <w:rPr>
          <w:rFonts w:ascii="Roboto" w:eastAsia="Roboto" w:hAnsi="Roboto" w:cs="Roboto"/>
        </w:rPr>
      </w:pPr>
      <w:hyperlink r:id="rId11">
        <w:r>
          <w:rPr>
            <w:rFonts w:ascii="Roboto" w:eastAsia="Roboto" w:hAnsi="Roboto" w:cs="Roboto"/>
            <w:color w:val="1155CC"/>
            <w:u w:val="single"/>
          </w:rPr>
          <w:t>TikTok</w:t>
        </w:r>
      </w:hyperlink>
      <w:r>
        <w:rPr>
          <w:rFonts w:ascii="Roboto" w:eastAsia="Roboto" w:hAnsi="Roboto" w:cs="Roboto"/>
        </w:rPr>
        <w:t xml:space="preserve"> // </w:t>
      </w:r>
      <w:hyperlink r:id="rId12">
        <w:r>
          <w:rPr>
            <w:rFonts w:ascii="Roboto" w:eastAsia="Roboto" w:hAnsi="Roboto" w:cs="Roboto"/>
            <w:color w:val="1155CC"/>
            <w:u w:val="single"/>
          </w:rPr>
          <w:t>Instagram</w:t>
        </w:r>
      </w:hyperlink>
      <w:r>
        <w:rPr>
          <w:rFonts w:ascii="Roboto" w:eastAsia="Roboto" w:hAnsi="Roboto" w:cs="Roboto"/>
        </w:rPr>
        <w:t xml:space="preserve"> // </w:t>
      </w:r>
      <w:hyperlink r:id="rId13">
        <w:r>
          <w:rPr>
            <w:rFonts w:ascii="Roboto" w:eastAsia="Roboto" w:hAnsi="Roboto" w:cs="Roboto"/>
            <w:color w:val="1155CC"/>
            <w:u w:val="single"/>
          </w:rPr>
          <w:t>Facebook</w:t>
        </w:r>
      </w:hyperlink>
      <w:r>
        <w:rPr>
          <w:rFonts w:ascii="Roboto" w:eastAsia="Roboto" w:hAnsi="Roboto" w:cs="Roboto"/>
        </w:rPr>
        <w:t xml:space="preserve"> // </w:t>
      </w:r>
      <w:hyperlink r:id="rId14">
        <w:r>
          <w:rPr>
            <w:rFonts w:ascii="Roboto" w:eastAsia="Roboto" w:hAnsi="Roboto" w:cs="Roboto"/>
            <w:color w:val="1155CC"/>
            <w:u w:val="single"/>
          </w:rPr>
          <w:t>YouTube</w:t>
        </w:r>
      </w:hyperlink>
    </w:p>
    <w:p w14:paraId="73D9868B" w14:textId="77777777" w:rsidR="00FD45E9" w:rsidRDefault="00FD45E9">
      <w:pPr>
        <w:jc w:val="center"/>
        <w:rPr>
          <w:rFonts w:ascii="Roboto" w:eastAsia="Roboto" w:hAnsi="Roboto" w:cs="Roboto"/>
        </w:rPr>
      </w:pPr>
    </w:p>
    <w:p w14:paraId="7B0B7967" w14:textId="77777777" w:rsidR="00FD45E9" w:rsidRDefault="00000000">
      <w:pPr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###</w:t>
      </w:r>
    </w:p>
    <w:p w14:paraId="023D6ED1" w14:textId="77777777" w:rsidR="00FD45E9" w:rsidRDefault="00FD45E9">
      <w:pPr>
        <w:rPr>
          <w:rFonts w:ascii="Roboto" w:eastAsia="Roboto" w:hAnsi="Roboto" w:cs="Roboto"/>
          <w:b/>
        </w:rPr>
      </w:pPr>
    </w:p>
    <w:p w14:paraId="09D0E7EC" w14:textId="77777777" w:rsidR="00FD45E9" w:rsidRDefault="00000000">
      <w:pPr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For Press Inquiries:</w:t>
      </w:r>
    </w:p>
    <w:p w14:paraId="2E5E11B8" w14:textId="77777777" w:rsidR="00FD45E9" w:rsidRDefault="0000000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Donny Evans</w:t>
      </w:r>
    </w:p>
    <w:p w14:paraId="69DA872A" w14:textId="77777777" w:rsidR="00FD45E9" w:rsidRDefault="0000000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Publicist for Matt Mathews</w:t>
      </w:r>
    </w:p>
    <w:p w14:paraId="7F804436" w14:textId="77777777" w:rsidR="00FD45E9" w:rsidRDefault="00000000">
      <w:pPr>
        <w:rPr>
          <w:rFonts w:ascii="Roboto" w:eastAsia="Roboto" w:hAnsi="Roboto" w:cs="Roboto"/>
        </w:rPr>
      </w:pPr>
      <w:hyperlink r:id="rId15">
        <w:r>
          <w:rPr>
            <w:rFonts w:ascii="Roboto" w:eastAsia="Roboto" w:hAnsi="Roboto" w:cs="Roboto"/>
            <w:color w:val="1155CC"/>
            <w:u w:val="single"/>
          </w:rPr>
          <w:t>press@mattmathews.com</w:t>
        </w:r>
      </w:hyperlink>
    </w:p>
    <w:p w14:paraId="76C5CDFD" w14:textId="77777777" w:rsidR="00FD45E9" w:rsidRDefault="00FD45E9">
      <w:pPr>
        <w:rPr>
          <w:rFonts w:ascii="Roboto" w:eastAsia="Roboto" w:hAnsi="Roboto" w:cs="Roboto"/>
        </w:rPr>
      </w:pPr>
    </w:p>
    <w:sectPr w:rsidR="00FD45E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8D6A02"/>
    <w:multiLevelType w:val="multilevel"/>
    <w:tmpl w:val="3B768F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569191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5E9"/>
    <w:rsid w:val="00221B0B"/>
    <w:rsid w:val="003805B9"/>
    <w:rsid w:val="004803E9"/>
    <w:rsid w:val="00571453"/>
    <w:rsid w:val="005D23F4"/>
    <w:rsid w:val="00700885"/>
    <w:rsid w:val="00D956D6"/>
    <w:rsid w:val="00FD4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5EBCA"/>
  <w15:docId w15:val="{A54433DA-3986-4D49-8007-B9AEFDDC0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ttmathews.com/tour" TargetMode="External"/><Relationship Id="rId13" Type="http://schemas.openxmlformats.org/officeDocument/2006/relationships/hyperlink" Target="https://facebook.com/MattMathewsPhoto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hyperlink" Target="https://www.instagram.com/matt_mathews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mattmathews.com/tour" TargetMode="External"/><Relationship Id="rId11" Type="http://schemas.openxmlformats.org/officeDocument/2006/relationships/hyperlink" Target="https://www.tiktok.com/@matt_mathews" TargetMode="External"/><Relationship Id="rId5" Type="http://schemas.openxmlformats.org/officeDocument/2006/relationships/image" Target="media/image1.png"/><Relationship Id="rId15" Type="http://schemas.openxmlformats.org/officeDocument/2006/relationships/hyperlink" Target="mailto:press@mattmathews.com" TargetMode="External"/><Relationship Id="rId10" Type="http://schemas.openxmlformats.org/officeDocument/2006/relationships/hyperlink" Target="http://www.mattmathews.com/tou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tore.mattmathews.com/?_ga=2.32414136.741043018.1678038619-925871473.1674759413" TargetMode="External"/><Relationship Id="rId14" Type="http://schemas.openxmlformats.org/officeDocument/2006/relationships/hyperlink" Target="https://www.youtube.com/c/MattMathew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478</Words>
  <Characters>2727</Characters>
  <Application>Microsoft Office Word</Application>
  <DocSecurity>0</DocSecurity>
  <Lines>22</Lines>
  <Paragraphs>6</Paragraphs>
  <ScaleCrop>false</ScaleCrop>
  <Company/>
  <LinksUpToDate>false</LinksUpToDate>
  <CharactersWithSpaces>3199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Catherine Swedberg</cp:lastModifiedBy>
  <cp:revision>3</cp:revision>
  <dcterms:created xsi:type="dcterms:W3CDTF">2023-04-27T21:44:00Z</dcterms:created>
  <dcterms:modified xsi:type="dcterms:W3CDTF">2023-05-01T15:48:00Z</dcterms:modified>
</cp:coreProperties>
</file>